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A286F" w14:textId="03747424" w:rsidR="00A53FF3" w:rsidRPr="003C1382" w:rsidRDefault="00A53FF3" w:rsidP="00A53FF3">
      <w:pPr>
        <w:tabs>
          <w:tab w:val="left" w:pos="7335"/>
        </w:tabs>
        <w:spacing w:after="120" w:line="240" w:lineRule="auto"/>
        <w:jc w:val="both"/>
        <w:rPr>
          <w:rFonts w:cstheme="minorHAnsi"/>
          <w:b/>
          <w:bCs/>
          <w:sz w:val="28"/>
          <w:szCs w:val="28"/>
          <w:lang w:val="pl-PL"/>
        </w:rPr>
      </w:pPr>
      <w:r w:rsidRPr="003C1382">
        <w:rPr>
          <w:rFonts w:cstheme="minorHAnsi"/>
          <w:b/>
          <w:bCs/>
          <w:noProof/>
          <w:sz w:val="28"/>
          <w:szCs w:val="28"/>
          <w:lang w:val="pl-PL"/>
        </w:rPr>
        <w:drawing>
          <wp:anchor distT="0" distB="0" distL="114300" distR="114300" simplePos="0" relativeHeight="251661312" behindDoc="0" locked="0" layoutInCell="1" allowOverlap="1" wp14:anchorId="0C48EFDB" wp14:editId="1A7DF8EF">
            <wp:simplePos x="0" y="0"/>
            <wp:positionH relativeFrom="margin">
              <wp:align>right</wp:align>
            </wp:positionH>
            <wp:positionV relativeFrom="paragraph">
              <wp:posOffset>-334010</wp:posOffset>
            </wp:positionV>
            <wp:extent cx="942975" cy="314325"/>
            <wp:effectExtent l="0" t="0" r="9525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velux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1382">
        <w:rPr>
          <w:rFonts w:cstheme="minorHAnsi"/>
          <w:b/>
          <w:bCs/>
          <w:sz w:val="28"/>
          <w:szCs w:val="28"/>
          <w:lang w:val="pl-PL"/>
        </w:rPr>
        <w:tab/>
      </w:r>
    </w:p>
    <w:p w14:paraId="113DF9DC" w14:textId="4AB9DE60" w:rsidR="00A53FF3" w:rsidRPr="003C1382" w:rsidRDefault="00A53FF3" w:rsidP="00192EC0">
      <w:pPr>
        <w:spacing w:after="120" w:line="240" w:lineRule="auto"/>
        <w:jc w:val="both"/>
        <w:rPr>
          <w:rFonts w:cstheme="minorHAnsi"/>
          <w:b/>
          <w:bCs/>
          <w:sz w:val="28"/>
          <w:szCs w:val="28"/>
          <w:lang w:val="pl-PL"/>
        </w:rPr>
      </w:pPr>
    </w:p>
    <w:p w14:paraId="65F92936" w14:textId="61853D45" w:rsidR="00A53FF3" w:rsidRPr="003C1382" w:rsidRDefault="003C1382" w:rsidP="00192EC0">
      <w:pPr>
        <w:spacing w:after="120" w:line="240" w:lineRule="auto"/>
        <w:jc w:val="both"/>
        <w:rPr>
          <w:rFonts w:cstheme="minorHAnsi"/>
          <w:b/>
          <w:bCs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F8C6A17" wp14:editId="720AA49E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333375" cy="552538"/>
            <wp:effectExtent l="0" t="0" r="0" b="0"/>
            <wp:wrapNone/>
            <wp:docPr id="6" name="Graf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552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1F182" w14:textId="276230D5" w:rsidR="00E43736" w:rsidRPr="003C1382" w:rsidRDefault="00E43736" w:rsidP="00192EC0">
      <w:pPr>
        <w:spacing w:after="120" w:line="240" w:lineRule="auto"/>
        <w:jc w:val="both"/>
        <w:rPr>
          <w:rFonts w:cstheme="minorHAnsi"/>
          <w:b/>
          <w:bCs/>
          <w:sz w:val="28"/>
          <w:szCs w:val="28"/>
          <w:lang w:val="pl-PL"/>
        </w:rPr>
      </w:pPr>
    </w:p>
    <w:p w14:paraId="7CF818BE" w14:textId="41CB76AB" w:rsidR="00E43736" w:rsidRPr="003C1382" w:rsidRDefault="00E43736" w:rsidP="00192EC0">
      <w:pPr>
        <w:spacing w:after="120" w:line="240" w:lineRule="auto"/>
        <w:jc w:val="both"/>
        <w:rPr>
          <w:rFonts w:cstheme="minorHAnsi"/>
          <w:b/>
          <w:bCs/>
          <w:sz w:val="28"/>
          <w:szCs w:val="28"/>
          <w:lang w:val="pl-PL"/>
        </w:rPr>
      </w:pPr>
    </w:p>
    <w:p w14:paraId="72A5D15A" w14:textId="720BA1EF" w:rsidR="004D44CA" w:rsidRPr="003C1382" w:rsidRDefault="004D44CA" w:rsidP="00A53FF3">
      <w:pPr>
        <w:tabs>
          <w:tab w:val="right" w:pos="9638"/>
        </w:tabs>
        <w:spacing w:after="120" w:line="240" w:lineRule="auto"/>
        <w:jc w:val="both"/>
        <w:rPr>
          <w:rFonts w:cstheme="minorHAnsi"/>
          <w:b/>
          <w:bCs/>
          <w:sz w:val="36"/>
          <w:szCs w:val="28"/>
          <w:lang w:val="pl-PL"/>
        </w:rPr>
      </w:pPr>
      <w:r w:rsidRPr="003C1382">
        <w:rPr>
          <w:rFonts w:cstheme="minorHAnsi"/>
          <w:b/>
          <w:bCs/>
          <w:sz w:val="36"/>
          <w:szCs w:val="28"/>
          <w:lang w:val="pl-PL"/>
        </w:rPr>
        <w:t>#BudujeNieRyz</w:t>
      </w:r>
      <w:r w:rsidR="00A53FF3" w:rsidRPr="003C1382">
        <w:rPr>
          <w:rFonts w:cstheme="minorHAnsi"/>
          <w:b/>
          <w:bCs/>
          <w:sz w:val="36"/>
          <w:szCs w:val="28"/>
          <w:lang w:val="pl-PL"/>
        </w:rPr>
        <w:t>y</w:t>
      </w:r>
      <w:r w:rsidRPr="003C1382">
        <w:rPr>
          <w:rFonts w:cstheme="minorHAnsi"/>
          <w:b/>
          <w:bCs/>
          <w:sz w:val="36"/>
          <w:szCs w:val="28"/>
          <w:lang w:val="pl-PL"/>
        </w:rPr>
        <w:t>kuje</w:t>
      </w:r>
    </w:p>
    <w:p w14:paraId="5E5D6E18" w14:textId="7530058D" w:rsidR="004D44CA" w:rsidRPr="003C1382" w:rsidRDefault="004D44CA" w:rsidP="00192EC0">
      <w:pPr>
        <w:spacing w:after="120" w:line="240" w:lineRule="auto"/>
        <w:jc w:val="both"/>
        <w:rPr>
          <w:rFonts w:cstheme="minorHAnsi"/>
          <w:b/>
          <w:bCs/>
          <w:sz w:val="28"/>
          <w:szCs w:val="28"/>
          <w:lang w:val="pl-PL"/>
        </w:rPr>
      </w:pPr>
    </w:p>
    <w:p w14:paraId="4155670F" w14:textId="4E9B3DC2" w:rsidR="00192EC0" w:rsidRPr="003C1382" w:rsidRDefault="00192EC0" w:rsidP="00192EC0">
      <w:pPr>
        <w:spacing w:after="120" w:line="240" w:lineRule="auto"/>
        <w:jc w:val="both"/>
        <w:rPr>
          <w:rFonts w:cstheme="minorHAnsi"/>
          <w:b/>
          <w:bCs/>
          <w:sz w:val="28"/>
          <w:szCs w:val="28"/>
          <w:lang w:val="pl-PL"/>
        </w:rPr>
      </w:pPr>
      <w:r w:rsidRPr="003C1382">
        <w:rPr>
          <w:rFonts w:cstheme="minorHAnsi"/>
          <w:b/>
          <w:bCs/>
          <w:sz w:val="28"/>
          <w:szCs w:val="28"/>
          <w:lang w:val="pl-PL"/>
        </w:rPr>
        <w:t>Przykładow</w:t>
      </w:r>
      <w:r w:rsidR="00CA61C2" w:rsidRPr="003C1382">
        <w:rPr>
          <w:rFonts w:cstheme="minorHAnsi"/>
          <w:b/>
          <w:bCs/>
          <w:sz w:val="28"/>
          <w:szCs w:val="28"/>
          <w:lang w:val="pl-PL"/>
        </w:rPr>
        <w:t>y</w:t>
      </w:r>
      <w:r w:rsidRPr="003C1382">
        <w:rPr>
          <w:rFonts w:cstheme="minorHAnsi"/>
          <w:b/>
          <w:bCs/>
          <w:sz w:val="28"/>
          <w:szCs w:val="28"/>
          <w:lang w:val="pl-PL"/>
        </w:rPr>
        <w:t xml:space="preserve"> </w:t>
      </w:r>
      <w:r w:rsidR="006D2DDF" w:rsidRPr="003C1382">
        <w:rPr>
          <w:rFonts w:cstheme="minorHAnsi"/>
          <w:b/>
          <w:bCs/>
          <w:sz w:val="28"/>
          <w:szCs w:val="28"/>
          <w:lang w:val="pl-PL"/>
        </w:rPr>
        <w:t xml:space="preserve">SMS </w:t>
      </w:r>
      <w:r w:rsidR="00357F55" w:rsidRPr="003C1382">
        <w:rPr>
          <w:rFonts w:cstheme="minorHAnsi"/>
          <w:b/>
          <w:bCs/>
          <w:sz w:val="28"/>
          <w:szCs w:val="28"/>
          <w:lang w:val="pl-PL"/>
        </w:rPr>
        <w:t>potwierdzający wizytę klienta w punkcie handlowym</w:t>
      </w:r>
      <w:r w:rsidRPr="003C1382">
        <w:rPr>
          <w:rFonts w:cstheme="minorHAnsi"/>
          <w:b/>
          <w:bCs/>
          <w:sz w:val="28"/>
          <w:szCs w:val="28"/>
          <w:lang w:val="pl-PL"/>
        </w:rPr>
        <w:t xml:space="preserve"> </w:t>
      </w:r>
    </w:p>
    <w:p w14:paraId="045F8A36" w14:textId="56C9D911" w:rsidR="00490FB1" w:rsidRPr="003C1382" w:rsidRDefault="00490FB1" w:rsidP="00192EC0">
      <w:pPr>
        <w:spacing w:after="120" w:line="240" w:lineRule="auto"/>
        <w:jc w:val="both"/>
        <w:rPr>
          <w:rFonts w:cstheme="minorHAnsi"/>
          <w:b/>
          <w:bCs/>
          <w:color w:val="000000" w:themeColor="text1"/>
          <w:lang w:val="pl-PL"/>
        </w:rPr>
      </w:pPr>
      <w:r w:rsidRPr="003C1382">
        <w:rPr>
          <w:rFonts w:cstheme="minorHAnsi"/>
          <w:b/>
          <w:bCs/>
          <w:color w:val="000000" w:themeColor="text1"/>
          <w:lang w:val="pl-PL"/>
        </w:rPr>
        <w:t xml:space="preserve">Wielu klientów obawia się zakażenia koronawirusem, dlatego przed wizytą w Twojej firmie będą chcieli dowiedzieć się jakie zabezpieczenia zastosowałeś. Ważne jest zatem nie tylko </w:t>
      </w:r>
      <w:r w:rsidR="004D44CA" w:rsidRPr="003C1382">
        <w:rPr>
          <w:rFonts w:cstheme="minorHAnsi"/>
          <w:b/>
          <w:bCs/>
          <w:color w:val="000000" w:themeColor="text1"/>
          <w:lang w:val="pl-PL"/>
        </w:rPr>
        <w:t xml:space="preserve">praktyczne </w:t>
      </w:r>
      <w:r w:rsidRPr="003C1382">
        <w:rPr>
          <w:rFonts w:cstheme="minorHAnsi"/>
          <w:b/>
          <w:bCs/>
          <w:color w:val="000000" w:themeColor="text1"/>
          <w:lang w:val="pl-PL"/>
        </w:rPr>
        <w:t xml:space="preserve">działanie, ale także komunikacja z klientami nt. Twojego przygotowania do zapewnienia bezpiecznych zakupów. </w:t>
      </w:r>
      <w:r w:rsidR="004D44CA" w:rsidRPr="003C1382">
        <w:rPr>
          <w:rFonts w:cstheme="minorHAnsi"/>
          <w:b/>
          <w:bCs/>
          <w:color w:val="000000" w:themeColor="text1"/>
          <w:lang w:val="pl-PL"/>
        </w:rPr>
        <w:t>Z</w:t>
      </w:r>
      <w:r w:rsidRPr="003C1382">
        <w:rPr>
          <w:rFonts w:cstheme="minorHAnsi"/>
          <w:b/>
          <w:bCs/>
          <w:color w:val="000000" w:themeColor="text1"/>
          <w:lang w:val="pl-PL"/>
        </w:rPr>
        <w:t>espół VELUX przygotował dla Ciebie gotowe materiały, które w łatwy sposób pomogą Ci</w:t>
      </w:r>
      <w:r w:rsidR="00CF7216" w:rsidRPr="003C1382">
        <w:rPr>
          <w:rFonts w:cstheme="minorHAnsi"/>
          <w:b/>
          <w:bCs/>
          <w:color w:val="000000" w:themeColor="text1"/>
          <w:lang w:val="pl-PL"/>
        </w:rPr>
        <w:br/>
      </w:r>
      <w:r w:rsidRPr="003C1382">
        <w:rPr>
          <w:rFonts w:cstheme="minorHAnsi"/>
          <w:b/>
          <w:bCs/>
          <w:color w:val="000000" w:themeColor="text1"/>
          <w:lang w:val="pl-PL"/>
        </w:rPr>
        <w:t xml:space="preserve">w komunikacji z Twoimi klientami. </w:t>
      </w:r>
    </w:p>
    <w:p w14:paraId="2DBB88CE" w14:textId="0858B037" w:rsidR="007C3CF5" w:rsidRPr="003C1382" w:rsidRDefault="007C3CF5" w:rsidP="00192EC0">
      <w:pPr>
        <w:spacing w:after="120" w:line="240" w:lineRule="auto"/>
        <w:jc w:val="both"/>
        <w:rPr>
          <w:rFonts w:cstheme="minorHAnsi"/>
          <w:b/>
          <w:bCs/>
          <w:color w:val="000000" w:themeColor="text1"/>
          <w:lang w:val="pl-PL"/>
        </w:rPr>
      </w:pPr>
    </w:p>
    <w:p w14:paraId="532E7ECF" w14:textId="7C6390E2" w:rsidR="006D2DDF" w:rsidRPr="003C1382" w:rsidRDefault="002942EC" w:rsidP="00E43736">
      <w:pPr>
        <w:spacing w:after="120" w:line="240" w:lineRule="auto"/>
        <w:jc w:val="both"/>
        <w:rPr>
          <w:rFonts w:cstheme="minorHAnsi"/>
          <w:color w:val="000000" w:themeColor="text1"/>
          <w:sz w:val="20"/>
          <w:lang w:val="pl-PL"/>
        </w:rPr>
      </w:pPr>
      <w:r w:rsidRPr="003C1382">
        <w:rPr>
          <w:rFonts w:cstheme="minorHAnsi"/>
          <w:noProof/>
          <w:sz w:val="28"/>
          <w:szCs w:val="28"/>
          <w:lang w:val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546779" wp14:editId="481A2AD0">
                <wp:simplePos x="0" y="0"/>
                <wp:positionH relativeFrom="margin">
                  <wp:posOffset>1680210</wp:posOffset>
                </wp:positionH>
                <wp:positionV relativeFrom="paragraph">
                  <wp:posOffset>497205</wp:posOffset>
                </wp:positionV>
                <wp:extent cx="5008880" cy="2952750"/>
                <wp:effectExtent l="0" t="0" r="0" b="0"/>
                <wp:wrapNone/>
                <wp:docPr id="1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880" cy="2952750"/>
                        </a:xfrm>
                        <a:prstGeom prst="wedgeEllipse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24307" w14:textId="09840FA0" w:rsidR="002C7586" w:rsidRPr="003C1382" w:rsidRDefault="006D2DDF" w:rsidP="002C7586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</w:pPr>
                            <w:r w:rsidRPr="003C138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Dziękujemy za umówienie wizyty w naszym </w:t>
                            </w:r>
                            <w:r w:rsidRPr="003C138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highlight w:val="darkGray"/>
                                <w:lang w:val="pl-PL"/>
                              </w:rPr>
                              <w:t>sklepie/hurtown</w:t>
                            </w:r>
                            <w:r w:rsidR="002C7586" w:rsidRPr="003C138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highlight w:val="darkGray"/>
                                <w:lang w:val="pl-PL"/>
                              </w:rPr>
                              <w:t>i</w:t>
                            </w:r>
                            <w:r w:rsidR="002C7586" w:rsidRPr="003C138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highlight w:val="darkGray"/>
                                <w:lang w:val="pl-PL"/>
                              </w:rPr>
                              <w:br/>
                            </w:r>
                            <w:r w:rsidRPr="003C138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w dniu </w:t>
                            </w:r>
                            <w:r w:rsidRPr="003C138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highlight w:val="darkGray"/>
                                <w:lang w:val="pl-PL"/>
                              </w:rPr>
                              <w:t>…………..</w:t>
                            </w:r>
                            <w:r w:rsidRPr="003C138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 o godzinie </w:t>
                            </w:r>
                            <w:r w:rsidRPr="003C138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highlight w:val="darkGray"/>
                                <w:lang w:val="pl-PL"/>
                              </w:rPr>
                              <w:t>………</w:t>
                            </w:r>
                          </w:p>
                          <w:p w14:paraId="162BC74D" w14:textId="77777777" w:rsidR="002C7586" w:rsidRPr="003C1382" w:rsidRDefault="006D2DDF" w:rsidP="002C7586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</w:pPr>
                            <w:r w:rsidRPr="003C138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Zgodnie z zasadami bezpieczeństwa, które wdrożyliśmy nasi sprzedawcy są wyposażeni w rękawiczki jednorazowe, maseczkę oraz przyłbicę. </w:t>
                            </w:r>
                          </w:p>
                          <w:p w14:paraId="01D0F4F8" w14:textId="6ABCA2A2" w:rsidR="006D2DDF" w:rsidRPr="003C1382" w:rsidRDefault="006D2DDF" w:rsidP="002C7586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</w:pPr>
                            <w:r w:rsidRPr="003C138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>Pamiętaj, że Ty także powinieneś mieć maseczkę na twarzy,</w:t>
                            </w:r>
                            <w:r w:rsidR="002C7586" w:rsidRPr="003C138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br/>
                            </w:r>
                            <w:r w:rsidR="00DA1177" w:rsidRPr="003C138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a </w:t>
                            </w:r>
                            <w:r w:rsidRPr="003C138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do Twojej dyspozycji mamy płyn dezynfekujący do rąk oraz rękawiczki jednorazowe. </w:t>
                            </w:r>
                            <w:r w:rsidR="00DA1177" w:rsidRPr="003C138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Przeczytaj </w:t>
                            </w:r>
                            <w:r w:rsidRPr="003C138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zasady bezpieczeństwa jakie wdrożyliśmy na stronie </w:t>
                            </w:r>
                            <w:r w:rsidRPr="003C1382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4"/>
                                <w:highlight w:val="darkGray"/>
                                <w:lang w:val="pl-PL"/>
                              </w:rPr>
                              <w:t>www.xxxxx.pl</w:t>
                            </w:r>
                          </w:p>
                          <w:p w14:paraId="2C00B690" w14:textId="4852817F" w:rsidR="006D2DDF" w:rsidRPr="003C1382" w:rsidRDefault="006D2DDF" w:rsidP="006D2DDF">
                            <w:pPr>
                              <w:jc w:val="center"/>
                              <w:rPr>
                                <w:rFonts w:ascii="Calibri" w:hAnsi="Calibri" w:cs="Calibri"/>
                                <w:sz w:val="18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4677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" o:spid="_x0000_s1026" type="#_x0000_t63" style="position:absolute;left:0;text-align:left;margin-left:132.3pt;margin-top:39.15pt;width:394.4pt;height:23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s4mQIAAIEFAAAOAAAAZHJzL2Uyb0RvYy54bWysVN1P2zAQf5+0/8Hy+0ha0VEiUtSVMU1C&#10;gCgTz65zaSI5Ps92m3R//c5OGhigPUx7Se5837/7uLjsGsX2YF2NOueTk5Qz0BKLWm9z/uPx+tOc&#10;M+eFLoRCDTk/gOOXi48fLlqTwRQrVAVYRk60y1qT88p7kyWJkxU0wp2gAU3CEm0jPLF2mxRWtOS9&#10;Uck0TT8nLdrCWJTgHL1e9UK+iP7LEqS/K0sHnqmcU24+fm38bsI3WVyIbGuFqWo5pCH+IYtG1JqC&#10;jq6uhBdsZ+s3rppaWnRY+hOJTYJlWUuINVA1k/RVNetKGIi1EDjOjDC5/+dW3u7vLasL6h1nWjTU&#10;orUBkBX7sttsFGTsbi8UmwSgWuMy0l+beztwjshQdVfaJvypHtZFcA8juNB5Julxlqbz+Zx6IEk2&#10;PZ9Nz2YR/uTZ3FjnvwE2LBA5b6HYwlelauNgJZTCnY8Yi/2N85QBWR4tQnCN17VSsaFK//FAiuEl&#10;CQX0KUfKHxQEPaUfoCQMKMlpDBCnD1bKMqo950JK0H7SiypRQP9MBaXHCkaLmFV0GDyXlNDoe3AQ&#10;Jvut776cQT+YQhze0Tj9W2K98WgRI6P2o3FTa7TvOVBU1RC51z+C1EMTUPLdpiOVQG6wONCwWOy3&#10;yBl5XVOjboTz98LS2lBz6RT4O/qUCtuc40BxVqH99d570KdpJilnLa1hzt3PnbDAmfquac7PJ6en&#10;YW8jczo7mxJjX0o2LyV616yQOkazTNlFMuh7dSRLi80TXYxliEoioSXFzrn09sisfH8e6OZIWC6j&#10;Gu2qEf5Gr40MzgPAYfIeuydhzTCtngb9Fo8rK7JXU9rrBkuNy53Hso4j/IzrAD3teZyh4SaFQ/KS&#10;j1rPl3PxGwAA//8DAFBLAwQUAAYACAAAACEA9QIevOAAAAALAQAADwAAAGRycy9kb3ducmV2Lnht&#10;bEyP3U6DQBCF7018h82YeGcX+bOhDE3TyE0TjdY+wAAroOwsYbcF397tlV5Ozpdzvsm3ix7ERU22&#10;N4zwuApAKK5N03OLcPooH9YgrCNuaDCsEH6UhW1xe5NT1piZ39Xl6FrhS9hmhNA5N2ZS2rpTmuzK&#10;jIp99mkmTc6fUyubiWZfrgcZBkEqNfXsFzoa1b5T9ffxrBGed29fJdG+OpSxTV7CuX3lw4x4f7fs&#10;NiCcWtwfDFd9rw6Fd6rMmRsrBoQwjVOPIjytIxBXIEiiGESFkMRRBLLI5f8fil8AAAD//wMAUEsB&#10;Ai0AFAAGAAgAAAAhALaDOJL+AAAA4QEAABMAAAAAAAAAAAAAAAAAAAAAAFtDb250ZW50X1R5cGVz&#10;XS54bWxQSwECLQAUAAYACAAAACEAOP0h/9YAAACUAQAACwAAAAAAAAAAAAAAAAAvAQAAX3JlbHMv&#10;LnJlbHNQSwECLQAUAAYACAAAACEAgGAbOJkCAACBBQAADgAAAAAAAAAAAAAAAAAuAgAAZHJzL2Uy&#10;b0RvYy54bWxQSwECLQAUAAYACAAAACEA9QIevOAAAAALAQAADwAAAAAAAAAAAAAAAADzBAAAZHJz&#10;L2Rvd25yZXYueG1sUEsFBgAAAAAEAAQA8wAAAAAGAAAAAA==&#10;" adj="6300,24300" filled="f" stroked="f" strokeweight="1pt">
                <v:textbox>
                  <w:txbxContent>
                    <w:p w14:paraId="39624307" w14:textId="09840FA0" w:rsidR="002C7586" w:rsidRPr="003C1382" w:rsidRDefault="006D2DDF" w:rsidP="002C7586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lang w:val="pl-PL"/>
                        </w:rPr>
                      </w:pPr>
                      <w:r w:rsidRPr="003C138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Dziękujemy za umówienie wizyty w naszym </w:t>
                      </w:r>
                      <w:r w:rsidRPr="003C138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highlight w:val="darkGray"/>
                          <w:lang w:val="pl-PL"/>
                        </w:rPr>
                        <w:t>sklepie/hurtown</w:t>
                      </w:r>
                      <w:r w:rsidR="002C7586" w:rsidRPr="003C138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highlight w:val="darkGray"/>
                          <w:lang w:val="pl-PL"/>
                        </w:rPr>
                        <w:t>i</w:t>
                      </w:r>
                      <w:r w:rsidR="002C7586" w:rsidRPr="003C138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highlight w:val="darkGray"/>
                          <w:lang w:val="pl-PL"/>
                        </w:rPr>
                        <w:br/>
                      </w:r>
                      <w:r w:rsidRPr="003C138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w dniu </w:t>
                      </w:r>
                      <w:r w:rsidRPr="003C138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highlight w:val="darkGray"/>
                          <w:lang w:val="pl-PL"/>
                        </w:rPr>
                        <w:t>…………..</w:t>
                      </w:r>
                      <w:r w:rsidRPr="003C138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 o godzinie </w:t>
                      </w:r>
                      <w:r w:rsidRPr="003C138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highlight w:val="darkGray"/>
                          <w:lang w:val="pl-PL"/>
                        </w:rPr>
                        <w:t>………</w:t>
                      </w:r>
                    </w:p>
                    <w:p w14:paraId="162BC74D" w14:textId="77777777" w:rsidR="002C7586" w:rsidRPr="003C1382" w:rsidRDefault="006D2DDF" w:rsidP="002C7586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lang w:val="pl-PL"/>
                        </w:rPr>
                      </w:pPr>
                      <w:r w:rsidRPr="003C138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Zgodnie z zasadami bezpieczeństwa, które wdrożyliśmy nasi sprzedawcy są wyposażeni w rękawiczki jednorazowe, maseczkę oraz przyłbicę. </w:t>
                      </w:r>
                    </w:p>
                    <w:p w14:paraId="01D0F4F8" w14:textId="6ABCA2A2" w:rsidR="006D2DDF" w:rsidRPr="003C1382" w:rsidRDefault="006D2DDF" w:rsidP="002C7586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lang w:val="pl-PL"/>
                        </w:rPr>
                      </w:pPr>
                      <w:r w:rsidRPr="003C138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>Pamiętaj, że Ty także powinieneś mieć maseczkę na twarzy,</w:t>
                      </w:r>
                      <w:r w:rsidR="002C7586" w:rsidRPr="003C138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lang w:val="pl-PL"/>
                        </w:rPr>
                        <w:br/>
                      </w:r>
                      <w:r w:rsidR="00DA1177" w:rsidRPr="003C138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a </w:t>
                      </w:r>
                      <w:r w:rsidRPr="003C138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do Twojej dyspozycji mamy płyn dezynfekujący do rąk oraz rękawiczki jednorazowe. </w:t>
                      </w:r>
                      <w:r w:rsidR="00DA1177" w:rsidRPr="003C138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Przeczytaj </w:t>
                      </w:r>
                      <w:r w:rsidRPr="003C138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zasady bezpieczeństwa jakie wdrożyliśmy na stronie </w:t>
                      </w:r>
                      <w:r w:rsidRPr="003C1382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4"/>
                          <w:highlight w:val="darkGray"/>
                          <w:lang w:val="pl-PL"/>
                        </w:rPr>
                        <w:t>www.xxxxx.pl</w:t>
                      </w:r>
                    </w:p>
                    <w:p w14:paraId="2C00B690" w14:textId="4852817F" w:rsidR="006D2DDF" w:rsidRPr="003C1382" w:rsidRDefault="006D2DDF" w:rsidP="006D2DDF">
                      <w:pPr>
                        <w:jc w:val="center"/>
                        <w:rPr>
                          <w:rFonts w:ascii="Calibri" w:hAnsi="Calibri" w:cs="Calibri"/>
                          <w:sz w:val="18"/>
                          <w:lang w:val="pl-P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382" w:rsidRPr="003C1382">
        <w:rPr>
          <w:rFonts w:cstheme="minorHAnsi"/>
          <w:noProof/>
          <w:color w:val="000000" w:themeColor="text1"/>
          <w:sz w:val="20"/>
          <w:lang w:val="pl-PL"/>
        </w:rPr>
        <w:drawing>
          <wp:anchor distT="0" distB="0" distL="114300" distR="114300" simplePos="0" relativeHeight="251663360" behindDoc="1" locked="0" layoutInCell="1" allowOverlap="1" wp14:anchorId="4331FB92" wp14:editId="1A0226B2">
            <wp:simplePos x="0" y="0"/>
            <wp:positionH relativeFrom="column">
              <wp:posOffset>184785</wp:posOffset>
            </wp:positionH>
            <wp:positionV relativeFrom="paragraph">
              <wp:posOffset>611505</wp:posOffset>
            </wp:positionV>
            <wp:extent cx="6105525" cy="5210175"/>
            <wp:effectExtent l="0" t="0" r="952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C2D" w:rsidRPr="003C1382">
        <w:rPr>
          <w:rFonts w:cstheme="minorHAnsi"/>
          <w:b/>
          <w:bCs/>
          <w:color w:val="000000" w:themeColor="text1"/>
          <w:lang w:val="pl-PL"/>
        </w:rPr>
        <w:t>INSTRUKCJA:</w:t>
      </w:r>
      <w:r w:rsidR="00192EC0" w:rsidRPr="003C1382">
        <w:rPr>
          <w:rFonts w:cstheme="minorHAnsi"/>
          <w:b/>
          <w:bCs/>
          <w:color w:val="000000" w:themeColor="text1"/>
          <w:lang w:val="pl-PL"/>
        </w:rPr>
        <w:t xml:space="preserve"> </w:t>
      </w:r>
      <w:r w:rsidR="00676E0F" w:rsidRPr="003C1382">
        <w:rPr>
          <w:rFonts w:cstheme="minorHAnsi"/>
          <w:color w:val="000000" w:themeColor="text1"/>
          <w:sz w:val="20"/>
          <w:lang w:val="pl-PL"/>
        </w:rPr>
        <w:t>Z</w:t>
      </w:r>
      <w:r w:rsidR="00192EC0" w:rsidRPr="003C1382">
        <w:rPr>
          <w:rFonts w:cstheme="minorHAnsi"/>
          <w:color w:val="000000" w:themeColor="text1"/>
          <w:sz w:val="20"/>
          <w:lang w:val="pl-PL"/>
        </w:rPr>
        <w:t xml:space="preserve">modyfikuj elementy zaznaczone na kolor </w:t>
      </w:r>
      <w:r w:rsidR="00676E0F" w:rsidRPr="003C1382">
        <w:rPr>
          <w:rFonts w:cstheme="minorHAnsi"/>
          <w:color w:val="000000" w:themeColor="text1"/>
          <w:sz w:val="20"/>
          <w:lang w:val="pl-PL"/>
        </w:rPr>
        <w:t>szary</w:t>
      </w:r>
      <w:r w:rsidR="00192EC0" w:rsidRPr="003C1382">
        <w:rPr>
          <w:rFonts w:cstheme="minorHAnsi"/>
          <w:color w:val="000000" w:themeColor="text1"/>
          <w:sz w:val="20"/>
          <w:lang w:val="pl-PL"/>
        </w:rPr>
        <w:t xml:space="preserve"> lub inne, tak aby pasowały do zabezpieczeń, które zastosowałeś w związku z COVID-19 i </w:t>
      </w:r>
      <w:r w:rsidR="00357F55" w:rsidRPr="003C1382">
        <w:rPr>
          <w:rFonts w:cstheme="minorHAnsi"/>
          <w:color w:val="000000" w:themeColor="text1"/>
          <w:sz w:val="20"/>
          <w:lang w:val="pl-PL"/>
        </w:rPr>
        <w:t xml:space="preserve">wykorzystaj tekst w swojej </w:t>
      </w:r>
      <w:r w:rsidR="00CA61C2" w:rsidRPr="003C1382">
        <w:rPr>
          <w:rFonts w:cstheme="minorHAnsi"/>
          <w:color w:val="000000" w:themeColor="text1"/>
          <w:sz w:val="20"/>
          <w:lang w:val="pl-PL"/>
        </w:rPr>
        <w:t xml:space="preserve">wiadomości </w:t>
      </w:r>
      <w:r w:rsidR="006D2DDF" w:rsidRPr="003C1382">
        <w:rPr>
          <w:rFonts w:cstheme="minorHAnsi"/>
          <w:color w:val="000000" w:themeColor="text1"/>
          <w:sz w:val="20"/>
          <w:lang w:val="pl-PL"/>
        </w:rPr>
        <w:t>SMS</w:t>
      </w:r>
      <w:r w:rsidR="00CA61C2" w:rsidRPr="003C1382">
        <w:rPr>
          <w:rFonts w:cstheme="minorHAnsi"/>
          <w:color w:val="000000" w:themeColor="text1"/>
          <w:sz w:val="20"/>
          <w:lang w:val="pl-PL"/>
        </w:rPr>
        <w:t xml:space="preserve"> </w:t>
      </w:r>
      <w:bookmarkStart w:id="0" w:name="_GoBack"/>
      <w:bookmarkEnd w:id="0"/>
    </w:p>
    <w:sectPr w:rsidR="006D2DDF" w:rsidRPr="003C1382" w:rsidSect="00E43736">
      <w:headerReference w:type="default" r:id="rId14"/>
      <w:pgSz w:w="11906" w:h="16838"/>
      <w:pgMar w:top="1134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2124D" w14:textId="77777777" w:rsidR="000D016C" w:rsidRDefault="000D016C" w:rsidP="00A53FF3">
      <w:pPr>
        <w:spacing w:after="0" w:line="240" w:lineRule="auto"/>
      </w:pPr>
      <w:r>
        <w:separator/>
      </w:r>
    </w:p>
  </w:endnote>
  <w:endnote w:type="continuationSeparator" w:id="0">
    <w:p w14:paraId="209A2B19" w14:textId="77777777" w:rsidR="000D016C" w:rsidRDefault="000D016C" w:rsidP="00A53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LUXforOffice">
    <w:panose1 w:val="02000506030000020004"/>
    <w:charset w:val="00"/>
    <w:family w:val="auto"/>
    <w:pitch w:val="variable"/>
    <w:sig w:usb0="A00002AF" w:usb1="5000204A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573C6" w14:textId="77777777" w:rsidR="000D016C" w:rsidRDefault="000D016C" w:rsidP="00A53FF3">
      <w:pPr>
        <w:spacing w:after="0" w:line="240" w:lineRule="auto"/>
      </w:pPr>
      <w:r>
        <w:separator/>
      </w:r>
    </w:p>
  </w:footnote>
  <w:footnote w:type="continuationSeparator" w:id="0">
    <w:p w14:paraId="70134F83" w14:textId="77777777" w:rsidR="000D016C" w:rsidRDefault="000D016C" w:rsidP="00A53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12735" w14:textId="4E8DE05D" w:rsidR="00A53FF3" w:rsidRDefault="00A53FF3">
    <w:pPr>
      <w:pStyle w:val="Nagwek"/>
    </w:pPr>
    <w:r>
      <w:rPr>
        <w:rFonts w:ascii="VELUXforOffice" w:hAnsi="VELUXforOffice" w:cstheme="minorHAnsi"/>
        <w:b/>
        <w:bCs/>
        <w:noProof/>
        <w:sz w:val="28"/>
        <w:szCs w:val="28"/>
        <w:lang w:val="pl-PL"/>
      </w:rPr>
      <w:drawing>
        <wp:anchor distT="0" distB="0" distL="114300" distR="114300" simplePos="0" relativeHeight="251659264" behindDoc="1" locked="0" layoutInCell="1" allowOverlap="1" wp14:anchorId="33E51DC9" wp14:editId="39FF62A8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96376" cy="2914650"/>
          <wp:effectExtent l="0" t="0" r="5080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38478-01-XX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376" cy="291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F8C6A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6.75pt;height:65.25pt" o:bullet="t">
        <v:imagedata r:id="rId1" o:title="znacznik"/>
      </v:shape>
    </w:pict>
  </w:numPicBullet>
  <w:numPicBullet w:numPicBulletId="1">
    <w:pict>
      <v:shape id="_x0000_i1042" type="#_x0000_t75" style="width:11.25pt;height:18.75pt" o:bullet="t">
        <v:imagedata r:id="rId2" o:title="velux_logo"/>
      </v:shape>
    </w:pict>
  </w:numPicBullet>
  <w:numPicBullet w:numPicBulletId="2">
    <w:pict>
      <v:shape id="_x0000_i1043" type="#_x0000_t75" style="width:11.25pt;height:11.25pt" o:bullet="t">
        <v:imagedata r:id="rId3" o:title="3"/>
      </v:shape>
    </w:pict>
  </w:numPicBullet>
  <w:abstractNum w:abstractNumId="0" w15:restartNumberingAfterBreak="0">
    <w:nsid w:val="01B51B52"/>
    <w:multiLevelType w:val="hybridMultilevel"/>
    <w:tmpl w:val="83085486"/>
    <w:lvl w:ilvl="0" w:tplc="8C2E4222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DF6BEC"/>
    <w:multiLevelType w:val="hybridMultilevel"/>
    <w:tmpl w:val="FB1A97F0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C7A52"/>
    <w:multiLevelType w:val="hybridMultilevel"/>
    <w:tmpl w:val="BCA0FFFA"/>
    <w:lvl w:ilvl="0" w:tplc="B98EF49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E71F6"/>
    <w:multiLevelType w:val="hybridMultilevel"/>
    <w:tmpl w:val="912E0AF0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E57AF"/>
    <w:multiLevelType w:val="hybridMultilevel"/>
    <w:tmpl w:val="4A367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B415D"/>
    <w:multiLevelType w:val="hybridMultilevel"/>
    <w:tmpl w:val="970C4642"/>
    <w:lvl w:ilvl="0" w:tplc="DA9AE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60A8A"/>
    <w:multiLevelType w:val="hybridMultilevel"/>
    <w:tmpl w:val="F650DD48"/>
    <w:lvl w:ilvl="0" w:tplc="DA9AE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E3333"/>
    <w:multiLevelType w:val="hybridMultilevel"/>
    <w:tmpl w:val="DCB83D00"/>
    <w:lvl w:ilvl="0" w:tplc="DA9AE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4C18DD"/>
    <w:multiLevelType w:val="hybridMultilevel"/>
    <w:tmpl w:val="0958BE9E"/>
    <w:lvl w:ilvl="0" w:tplc="DA9AE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322E5"/>
    <w:multiLevelType w:val="hybridMultilevel"/>
    <w:tmpl w:val="AEDEFAEC"/>
    <w:lvl w:ilvl="0" w:tplc="DA9AE2E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D8B2386"/>
    <w:multiLevelType w:val="hybridMultilevel"/>
    <w:tmpl w:val="E47CF6CC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56306"/>
    <w:multiLevelType w:val="hybridMultilevel"/>
    <w:tmpl w:val="4C629A4E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15313D"/>
    <w:multiLevelType w:val="hybridMultilevel"/>
    <w:tmpl w:val="97F884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257F41"/>
    <w:multiLevelType w:val="hybridMultilevel"/>
    <w:tmpl w:val="7D826F06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4"/>
  </w:num>
  <w:num w:numId="4">
    <w:abstractNumId w:val="8"/>
  </w:num>
  <w:num w:numId="5">
    <w:abstractNumId w:val="9"/>
  </w:num>
  <w:num w:numId="6">
    <w:abstractNumId w:val="0"/>
  </w:num>
  <w:num w:numId="7">
    <w:abstractNumId w:val="10"/>
  </w:num>
  <w:num w:numId="8">
    <w:abstractNumId w:val="5"/>
  </w:num>
  <w:num w:numId="9">
    <w:abstractNumId w:val="3"/>
  </w:num>
  <w:num w:numId="10">
    <w:abstractNumId w:val="11"/>
  </w:num>
  <w:num w:numId="11">
    <w:abstractNumId w:val="2"/>
  </w:num>
  <w:num w:numId="12">
    <w:abstractNumId w:val="13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EC0"/>
    <w:rsid w:val="00014934"/>
    <w:rsid w:val="000355D4"/>
    <w:rsid w:val="000D016C"/>
    <w:rsid w:val="00192EC0"/>
    <w:rsid w:val="00225CAF"/>
    <w:rsid w:val="00230065"/>
    <w:rsid w:val="002942EC"/>
    <w:rsid w:val="002C7586"/>
    <w:rsid w:val="00324A3C"/>
    <w:rsid w:val="00357F55"/>
    <w:rsid w:val="003C1382"/>
    <w:rsid w:val="003F1510"/>
    <w:rsid w:val="00490FB1"/>
    <w:rsid w:val="004D44CA"/>
    <w:rsid w:val="00542438"/>
    <w:rsid w:val="005B5F09"/>
    <w:rsid w:val="006219C0"/>
    <w:rsid w:val="00654C2D"/>
    <w:rsid w:val="00676E0F"/>
    <w:rsid w:val="006A173B"/>
    <w:rsid w:val="006D2DDF"/>
    <w:rsid w:val="007A63F3"/>
    <w:rsid w:val="007C3CF5"/>
    <w:rsid w:val="00886F84"/>
    <w:rsid w:val="009638FD"/>
    <w:rsid w:val="00985C8D"/>
    <w:rsid w:val="009D2666"/>
    <w:rsid w:val="00A53FF3"/>
    <w:rsid w:val="00A82122"/>
    <w:rsid w:val="00CA0CA7"/>
    <w:rsid w:val="00CA61C2"/>
    <w:rsid w:val="00CF7216"/>
    <w:rsid w:val="00DA1177"/>
    <w:rsid w:val="00DA6F57"/>
    <w:rsid w:val="00DC075D"/>
    <w:rsid w:val="00E4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EA2D9"/>
  <w15:chartTrackingRefBased/>
  <w15:docId w15:val="{D8204EFA-DD69-4F00-9742-0121228AF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192E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2E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86F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6F8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53F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3FF3"/>
  </w:style>
  <w:style w:type="paragraph" w:styleId="Stopka">
    <w:name w:val="footer"/>
    <w:basedOn w:val="Normalny"/>
    <w:link w:val="StopkaZnak"/>
    <w:uiPriority w:val="99"/>
    <w:unhideWhenUsed/>
    <w:rsid w:val="00A53F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3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6.sv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F676FE47C61647A6BD9D82C9B265A5" ma:contentTypeVersion="11" ma:contentTypeDescription="Create a new document." ma:contentTypeScope="" ma:versionID="613ca24c2ed66cec611eb0ee6b116bfa">
  <xsd:schema xmlns:xsd="http://www.w3.org/2001/XMLSchema" xmlns:xs="http://www.w3.org/2001/XMLSchema" xmlns:p="http://schemas.microsoft.com/office/2006/metadata/properties" xmlns:ns3="1eb329f9-a2fa-46cf-a96a-c54ffbc2e8e1" xmlns:ns4="d83cb39c-4294-4d88-9761-88f4334a7695" targetNamespace="http://schemas.microsoft.com/office/2006/metadata/properties" ma:root="true" ma:fieldsID="c2afebfa3ed737c7e0064cea21a75a1f" ns3:_="" ns4:_="">
    <xsd:import namespace="1eb329f9-a2fa-46cf-a96a-c54ffbc2e8e1"/>
    <xsd:import namespace="d83cb39c-4294-4d88-9761-88f4334a769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329f9-a2fa-46cf-a96a-c54ffbc2e8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cb39c-4294-4d88-9761-88f4334a76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5AD587-D163-4CD1-B68D-8C9AE17D3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329f9-a2fa-46cf-a96a-c54ffbc2e8e1"/>
    <ds:schemaRef ds:uri="d83cb39c-4294-4d88-9761-88f4334a76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BB5CAF-619D-4BDE-A53A-1D6908B519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95975A-F594-4FAA-A5B6-6B303836C7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100</Words>
  <Characters>602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Kaminska</dc:creator>
  <cp:keywords/>
  <dc:description/>
  <cp:lastModifiedBy>Aleksandra Kaczorowska</cp:lastModifiedBy>
  <cp:revision>8</cp:revision>
  <dcterms:created xsi:type="dcterms:W3CDTF">2020-05-12T11:13:00Z</dcterms:created>
  <dcterms:modified xsi:type="dcterms:W3CDTF">2020-05-18T11:56:00Z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0x0101005AF676FE47C61647A6BD9D82C9B265A5</vt:lpwstr>
  </property>
</Properties>
</file>