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B9B0" w14:textId="728645AB" w:rsidR="00C447B0" w:rsidRPr="00696DB0" w:rsidRDefault="00573504" w:rsidP="00C447B0">
      <w:pPr>
        <w:spacing w:before="120" w:line="360" w:lineRule="auto"/>
        <w:ind w:right="-720"/>
        <w:rPr>
          <w:rFonts w:ascii="Verdana" w:hAnsi="Verdana"/>
          <w:b/>
          <w:sz w:val="22"/>
          <w:szCs w:val="22"/>
          <w:lang w:val="nl-NL"/>
        </w:rPr>
      </w:pPr>
      <w:r>
        <w:rPr>
          <w:rFonts w:ascii="Verdana" w:hAnsi="Verdana"/>
          <w:noProof/>
          <w:sz w:val="22"/>
          <w:szCs w:val="22"/>
        </w:rPr>
        <w:drawing>
          <wp:anchor distT="0" distB="0" distL="114300" distR="114300" simplePos="0" relativeHeight="251659264" behindDoc="0" locked="0" layoutInCell="1" allowOverlap="1" wp14:anchorId="15694849" wp14:editId="78231200">
            <wp:simplePos x="0" y="0"/>
            <wp:positionH relativeFrom="column">
              <wp:posOffset>4432935</wp:posOffset>
            </wp:positionH>
            <wp:positionV relativeFrom="paragraph">
              <wp:posOffset>423</wp:posOffset>
            </wp:positionV>
            <wp:extent cx="1828800" cy="904875"/>
            <wp:effectExtent l="0" t="0" r="0" b="9525"/>
            <wp:wrapThrough wrapText="bothSides">
              <wp:wrapPolygon edited="0">
                <wp:start x="0" y="0"/>
                <wp:lineTo x="0" y="21221"/>
                <wp:lineTo x="14400" y="21221"/>
                <wp:lineTo x="18600" y="21221"/>
                <wp:lineTo x="20100" y="21221"/>
                <wp:lineTo x="21300" y="20615"/>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8">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14:sizeRelH relativeFrom="page">
              <wp14:pctWidth>0</wp14:pctWidth>
            </wp14:sizeRelH>
            <wp14:sizeRelV relativeFrom="page">
              <wp14:pctHeight>0</wp14:pctHeight>
            </wp14:sizeRelV>
          </wp:anchor>
        </w:drawing>
      </w:r>
      <w:r w:rsidR="00C447B0">
        <w:rPr>
          <w:rFonts w:ascii="Verdana" w:hAnsi="Verdana"/>
          <w:b/>
          <w:sz w:val="22"/>
          <w:szCs w:val="22"/>
          <w:lang w:val="nl-NL"/>
        </w:rPr>
        <w:t>M</w:t>
      </w:r>
      <w:r w:rsidR="00C447B0" w:rsidRPr="00696DB0">
        <w:rPr>
          <w:rFonts w:ascii="Verdana" w:hAnsi="Verdana"/>
          <w:b/>
          <w:sz w:val="22"/>
          <w:szCs w:val="22"/>
          <w:lang w:val="nl-NL"/>
        </w:rPr>
        <w:t xml:space="preserve">edia </w:t>
      </w:r>
      <w:proofErr w:type="spellStart"/>
      <w:r w:rsidR="00C447B0" w:rsidRPr="00696DB0">
        <w:rPr>
          <w:rFonts w:ascii="Verdana" w:hAnsi="Verdana"/>
          <w:b/>
          <w:sz w:val="22"/>
          <w:szCs w:val="22"/>
          <w:lang w:val="nl-NL"/>
        </w:rPr>
        <w:t>Contacts</w:t>
      </w:r>
      <w:proofErr w:type="spellEnd"/>
      <w:r w:rsidR="00C447B0" w:rsidRPr="00696DB0">
        <w:rPr>
          <w:rFonts w:ascii="Verdana" w:hAnsi="Verdana"/>
          <w:b/>
          <w:sz w:val="22"/>
          <w:szCs w:val="22"/>
          <w:lang w:val="nl-NL"/>
        </w:rPr>
        <w:t>:</w:t>
      </w:r>
    </w:p>
    <w:p w14:paraId="53CF78D7" w14:textId="292B05B2" w:rsidR="002502C1" w:rsidRPr="00696DB0" w:rsidRDefault="002502C1" w:rsidP="002502C1">
      <w:pPr>
        <w:ind w:right="-720"/>
        <w:rPr>
          <w:rFonts w:ascii="Verdana" w:hAnsi="Verdana"/>
          <w:sz w:val="22"/>
          <w:szCs w:val="22"/>
          <w:lang w:val="nl-NL"/>
        </w:rPr>
      </w:pPr>
      <w:r w:rsidRPr="00696DB0">
        <w:rPr>
          <w:rFonts w:ascii="Verdana" w:hAnsi="Verdana"/>
          <w:sz w:val="22"/>
          <w:szCs w:val="22"/>
          <w:lang w:val="nl-NL"/>
        </w:rPr>
        <w:t>Ashley Moran</w:t>
      </w:r>
    </w:p>
    <w:p w14:paraId="595BA227" w14:textId="6CDA635D" w:rsidR="002502C1" w:rsidRPr="00696DB0" w:rsidRDefault="002502C1" w:rsidP="002502C1">
      <w:pPr>
        <w:ind w:right="-720"/>
        <w:rPr>
          <w:rFonts w:ascii="Verdana" w:hAnsi="Verdana"/>
          <w:sz w:val="22"/>
          <w:szCs w:val="22"/>
          <w:lang w:val="nl-NL"/>
        </w:rPr>
      </w:pPr>
      <w:r w:rsidRPr="00696DB0">
        <w:rPr>
          <w:rFonts w:ascii="Verdana" w:hAnsi="Verdana"/>
          <w:sz w:val="22"/>
          <w:szCs w:val="22"/>
          <w:lang w:val="nl-NL"/>
        </w:rPr>
        <w:t>704-926-13</w:t>
      </w:r>
      <w:r>
        <w:rPr>
          <w:rFonts w:ascii="Verdana" w:hAnsi="Verdana"/>
          <w:sz w:val="22"/>
          <w:szCs w:val="22"/>
          <w:lang w:val="nl-NL"/>
        </w:rPr>
        <w:t>76</w:t>
      </w:r>
    </w:p>
    <w:p w14:paraId="2B68880A" w14:textId="77777777" w:rsidR="002502C1" w:rsidRPr="00696DB0" w:rsidRDefault="0089670D" w:rsidP="002502C1">
      <w:pPr>
        <w:ind w:right="-720"/>
        <w:rPr>
          <w:rFonts w:ascii="Verdana" w:hAnsi="Verdana"/>
          <w:sz w:val="22"/>
          <w:szCs w:val="22"/>
        </w:rPr>
      </w:pPr>
      <w:hyperlink r:id="rId9" w:history="1">
        <w:r w:rsidR="002502C1" w:rsidRPr="00696DB0">
          <w:rPr>
            <w:rStyle w:val="Hyperlink"/>
            <w:rFonts w:ascii="Verdana" w:hAnsi="Verdana"/>
            <w:sz w:val="22"/>
            <w:szCs w:val="22"/>
            <w:lang w:val="nl-NL"/>
          </w:rPr>
          <w:t>amoran@wrayward.com</w:t>
        </w:r>
      </w:hyperlink>
      <w:r w:rsidR="002502C1" w:rsidRPr="00696DB0">
        <w:rPr>
          <w:rFonts w:ascii="Verdana" w:hAnsi="Verdana"/>
          <w:sz w:val="22"/>
          <w:szCs w:val="22"/>
          <w:lang w:val="nl-NL"/>
        </w:rPr>
        <w:t xml:space="preserve"> </w:t>
      </w:r>
    </w:p>
    <w:p w14:paraId="6437A140" w14:textId="77777777" w:rsidR="002502C1" w:rsidRDefault="002502C1" w:rsidP="00C447B0">
      <w:pPr>
        <w:ind w:right="-720"/>
        <w:rPr>
          <w:rFonts w:ascii="Verdana" w:hAnsi="Verdana"/>
          <w:sz w:val="22"/>
          <w:szCs w:val="22"/>
          <w:lang w:val="nl-NL"/>
        </w:rPr>
      </w:pPr>
    </w:p>
    <w:p w14:paraId="02D79777" w14:textId="77777777"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23DA73E5" w14:textId="77777777"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704-926-1301</w:t>
      </w:r>
    </w:p>
    <w:p w14:paraId="0E9CCC7F" w14:textId="77777777" w:rsidR="00C447B0" w:rsidRPr="00696DB0" w:rsidRDefault="0089670D" w:rsidP="00C447B0">
      <w:pPr>
        <w:ind w:right="-720"/>
        <w:rPr>
          <w:rFonts w:ascii="Verdana" w:hAnsi="Verdana"/>
          <w:sz w:val="22"/>
          <w:szCs w:val="22"/>
          <w:lang w:val="nl-NL"/>
        </w:rPr>
      </w:pPr>
      <w:hyperlink r:id="rId10" w:history="1">
        <w:r w:rsidR="00C447B0" w:rsidRPr="00696DB0">
          <w:rPr>
            <w:rStyle w:val="Hyperlink"/>
            <w:rFonts w:ascii="Verdana" w:hAnsi="Verdana"/>
            <w:sz w:val="22"/>
            <w:szCs w:val="22"/>
            <w:lang w:val="nl-NL"/>
          </w:rPr>
          <w:t>dhaydock@wrayward.com</w:t>
        </w:r>
      </w:hyperlink>
      <w:bookmarkStart w:id="0" w:name="_GoBack"/>
      <w:bookmarkEnd w:id="0"/>
    </w:p>
    <w:p w14:paraId="305DE660" w14:textId="77777777" w:rsidR="00C447B0" w:rsidRPr="00696DB0" w:rsidRDefault="00C447B0" w:rsidP="00C447B0">
      <w:pPr>
        <w:ind w:right="-720"/>
        <w:rPr>
          <w:rFonts w:ascii="Verdana" w:hAnsi="Verdana"/>
          <w:sz w:val="22"/>
          <w:szCs w:val="22"/>
          <w:lang w:val="nl-NL"/>
        </w:rPr>
      </w:pPr>
    </w:p>
    <w:p w14:paraId="6F2FB9C7" w14:textId="4532083D" w:rsidR="00C83136" w:rsidRDefault="00C447B0" w:rsidP="002502C1">
      <w:pPr>
        <w:pStyle w:val="Heading1"/>
      </w:pPr>
      <w:r w:rsidRPr="00696DB0">
        <w:rPr>
          <w:rFonts w:ascii="Verdana" w:hAnsi="Verdana"/>
          <w:sz w:val="22"/>
          <w:szCs w:val="22"/>
        </w:rPr>
        <w:tab/>
        <w:t xml:space="preserve">        </w:t>
      </w:r>
    </w:p>
    <w:p w14:paraId="14F6F30B" w14:textId="77777777" w:rsidR="00C83136" w:rsidRPr="00C83136" w:rsidRDefault="00C83136" w:rsidP="00C83136"/>
    <w:p w14:paraId="5B650BB6" w14:textId="25845440" w:rsidR="00C447B0" w:rsidRPr="00FA31DB" w:rsidRDefault="00C447B0" w:rsidP="001834B1">
      <w:pPr>
        <w:spacing w:line="276" w:lineRule="auto"/>
        <w:jc w:val="center"/>
        <w:rPr>
          <w:rFonts w:ascii="Verdana" w:hAnsi="Verdana"/>
          <w:b/>
          <w:sz w:val="22"/>
          <w:szCs w:val="22"/>
        </w:rPr>
      </w:pPr>
      <w:r>
        <w:rPr>
          <w:rFonts w:ascii="Verdana" w:hAnsi="Verdana"/>
          <w:b/>
          <w:sz w:val="22"/>
          <w:szCs w:val="22"/>
        </w:rPr>
        <w:t>VELUX</w:t>
      </w:r>
      <w:r w:rsidR="007532CA" w:rsidRPr="0002566A">
        <w:rPr>
          <w:rFonts w:ascii="Verdana" w:hAnsi="Verdana"/>
          <w:b/>
          <w:sz w:val="22"/>
          <w:szCs w:val="22"/>
          <w:vertAlign w:val="superscript"/>
        </w:rPr>
        <w:t>®</w:t>
      </w:r>
      <w:r>
        <w:rPr>
          <w:rFonts w:ascii="Verdana" w:hAnsi="Verdana"/>
          <w:b/>
          <w:sz w:val="22"/>
          <w:szCs w:val="22"/>
        </w:rPr>
        <w:t xml:space="preserve"> </w:t>
      </w:r>
      <w:r w:rsidR="001834B1">
        <w:rPr>
          <w:rFonts w:ascii="Verdana" w:hAnsi="Verdana"/>
          <w:b/>
          <w:sz w:val="22"/>
          <w:szCs w:val="22"/>
        </w:rPr>
        <w:t xml:space="preserve">INTRODUCES NEW </w:t>
      </w:r>
      <w:r w:rsidR="001C22DE">
        <w:rPr>
          <w:rFonts w:ascii="Verdana" w:hAnsi="Verdana"/>
          <w:b/>
          <w:sz w:val="22"/>
          <w:szCs w:val="22"/>
        </w:rPr>
        <w:t xml:space="preserve">DESIGN AND DECORATIVE DIFFUSER FILMS </w:t>
      </w:r>
      <w:r w:rsidR="001C22DE" w:rsidRPr="00FA31DB">
        <w:rPr>
          <w:rFonts w:ascii="Verdana" w:hAnsi="Verdana"/>
          <w:b/>
          <w:sz w:val="22"/>
          <w:szCs w:val="22"/>
        </w:rPr>
        <w:t xml:space="preserve">FOR </w:t>
      </w:r>
      <w:r w:rsidR="001834B1" w:rsidRPr="00FA31DB">
        <w:rPr>
          <w:rFonts w:ascii="Verdana" w:hAnsi="Verdana"/>
          <w:b/>
          <w:sz w:val="22"/>
          <w:szCs w:val="22"/>
        </w:rPr>
        <w:t xml:space="preserve">SUN TUNNEL </w:t>
      </w:r>
      <w:r w:rsidR="001C22DE" w:rsidRPr="00FA31DB">
        <w:rPr>
          <w:rFonts w:ascii="Verdana" w:hAnsi="Verdana"/>
          <w:b/>
          <w:sz w:val="22"/>
          <w:szCs w:val="22"/>
        </w:rPr>
        <w:t>SKYLIGHTS</w:t>
      </w:r>
    </w:p>
    <w:p w14:paraId="4E7F251A" w14:textId="71372523" w:rsidR="00C447B0" w:rsidRPr="00FA31DB" w:rsidRDefault="00C447B0" w:rsidP="00C83136">
      <w:pPr>
        <w:spacing w:line="276" w:lineRule="auto"/>
        <w:jc w:val="center"/>
        <w:rPr>
          <w:rFonts w:ascii="Verdana" w:hAnsi="Verdana"/>
          <w:sz w:val="22"/>
          <w:szCs w:val="22"/>
        </w:rPr>
      </w:pPr>
      <w:r w:rsidRPr="00FA31DB">
        <w:rPr>
          <w:rFonts w:ascii="Verdana" w:hAnsi="Verdana"/>
          <w:sz w:val="22"/>
          <w:szCs w:val="22"/>
        </w:rPr>
        <w:t>L</w:t>
      </w:r>
      <w:r w:rsidR="007A3A3B" w:rsidRPr="00FA31DB">
        <w:rPr>
          <w:rFonts w:ascii="Verdana" w:hAnsi="Verdana"/>
          <w:sz w:val="22"/>
          <w:szCs w:val="22"/>
        </w:rPr>
        <w:t xml:space="preserve">earn More at </w:t>
      </w:r>
      <w:r w:rsidR="00175AD5" w:rsidRPr="00FA31DB">
        <w:rPr>
          <w:rFonts w:ascii="Verdana" w:hAnsi="Verdana"/>
          <w:color w:val="000000" w:themeColor="text1"/>
          <w:sz w:val="22"/>
          <w:szCs w:val="22"/>
        </w:rPr>
        <w:t>IBS booth W3117</w:t>
      </w:r>
    </w:p>
    <w:p w14:paraId="2EFB59EC" w14:textId="77777777" w:rsidR="00C447B0" w:rsidRPr="00FA31DB" w:rsidRDefault="00C447B0" w:rsidP="00C83136">
      <w:pPr>
        <w:pStyle w:val="Heading1"/>
        <w:ind w:firstLine="720"/>
        <w:rPr>
          <w:rFonts w:ascii="Verdana" w:hAnsi="Verdana"/>
          <w:sz w:val="22"/>
          <w:szCs w:val="22"/>
        </w:rPr>
      </w:pPr>
      <w:r w:rsidRPr="00FA31DB">
        <w:rPr>
          <w:rFonts w:ascii="Verdana" w:hAnsi="Verdana"/>
          <w:sz w:val="22"/>
          <w:szCs w:val="22"/>
        </w:rPr>
        <w:t xml:space="preserve">    </w:t>
      </w:r>
    </w:p>
    <w:p w14:paraId="1A14AF29" w14:textId="54A6FA2C" w:rsidR="002A5F0C" w:rsidRPr="00FA31DB" w:rsidRDefault="00175AD5" w:rsidP="00D03164">
      <w:pPr>
        <w:spacing w:line="360" w:lineRule="auto"/>
        <w:rPr>
          <w:rFonts w:ascii="Verdana" w:hAnsi="Verdana"/>
          <w:sz w:val="22"/>
          <w:szCs w:val="22"/>
        </w:rPr>
      </w:pPr>
      <w:r w:rsidRPr="00FA31DB">
        <w:rPr>
          <w:rFonts w:ascii="Verdana" w:hAnsi="Verdana"/>
          <w:b/>
          <w:sz w:val="22"/>
          <w:szCs w:val="22"/>
        </w:rPr>
        <w:t xml:space="preserve">ORLANDO, Jan. 9-11, 2018 </w:t>
      </w:r>
      <w:r w:rsidR="001315E0" w:rsidRPr="00FA31DB">
        <w:rPr>
          <w:rFonts w:ascii="Verdana" w:hAnsi="Verdana"/>
          <w:b/>
          <w:sz w:val="22"/>
          <w:szCs w:val="22"/>
        </w:rPr>
        <w:t>–</w:t>
      </w:r>
      <w:r w:rsidR="00392A7F" w:rsidRPr="00FA31DB">
        <w:rPr>
          <w:rFonts w:ascii="Verdana" w:hAnsi="Verdana"/>
          <w:sz w:val="22"/>
          <w:szCs w:val="22"/>
        </w:rPr>
        <w:t xml:space="preserve"> </w:t>
      </w:r>
      <w:r w:rsidR="008D5859" w:rsidRPr="00FA31DB">
        <w:rPr>
          <w:rFonts w:ascii="Verdana" w:hAnsi="Verdana"/>
          <w:sz w:val="22"/>
          <w:szCs w:val="22"/>
        </w:rPr>
        <w:t xml:space="preserve">VELUX, the world leader in skylights and roof windows, introduced </w:t>
      </w:r>
      <w:r w:rsidR="001C22DE" w:rsidRPr="00FA31DB">
        <w:rPr>
          <w:rFonts w:ascii="Verdana" w:hAnsi="Verdana"/>
          <w:sz w:val="22"/>
          <w:szCs w:val="22"/>
        </w:rPr>
        <w:t xml:space="preserve">a new </w:t>
      </w:r>
      <w:r w:rsidR="00D34FCD" w:rsidRPr="00FA31DB">
        <w:rPr>
          <w:rFonts w:ascii="Verdana" w:hAnsi="Verdana"/>
          <w:sz w:val="22"/>
          <w:szCs w:val="22"/>
        </w:rPr>
        <w:t xml:space="preserve">VELUX </w:t>
      </w:r>
      <w:r w:rsidR="00404D43" w:rsidRPr="00FA31DB">
        <w:rPr>
          <w:rFonts w:ascii="Verdana" w:hAnsi="Verdana"/>
          <w:sz w:val="22"/>
          <w:szCs w:val="22"/>
        </w:rPr>
        <w:t xml:space="preserve">SUN TUNNEL Skylight diffuser to </w:t>
      </w:r>
      <w:r w:rsidR="001C22DE" w:rsidRPr="00FA31DB">
        <w:rPr>
          <w:rFonts w:ascii="Verdana" w:hAnsi="Verdana"/>
          <w:sz w:val="22"/>
          <w:szCs w:val="22"/>
        </w:rPr>
        <w:t xml:space="preserve">increase expected light output and </w:t>
      </w:r>
      <w:r w:rsidR="00E936AF" w:rsidRPr="00FA31DB">
        <w:rPr>
          <w:rFonts w:ascii="Verdana" w:hAnsi="Verdana"/>
          <w:sz w:val="22"/>
          <w:szCs w:val="22"/>
        </w:rPr>
        <w:t>six</w:t>
      </w:r>
      <w:r w:rsidR="008D5859" w:rsidRPr="00FA31DB">
        <w:rPr>
          <w:rFonts w:ascii="Verdana" w:hAnsi="Verdana"/>
          <w:sz w:val="22"/>
          <w:szCs w:val="22"/>
        </w:rPr>
        <w:t xml:space="preserve"> new </w:t>
      </w:r>
      <w:r w:rsidR="00E936AF" w:rsidRPr="00FA31DB">
        <w:rPr>
          <w:rFonts w:ascii="Verdana" w:hAnsi="Verdana"/>
          <w:sz w:val="22"/>
          <w:szCs w:val="22"/>
        </w:rPr>
        <w:t>decorative diffuser</w:t>
      </w:r>
      <w:r w:rsidR="005340C1" w:rsidRPr="00FA31DB">
        <w:rPr>
          <w:rFonts w:ascii="Verdana" w:hAnsi="Verdana"/>
          <w:sz w:val="22"/>
          <w:szCs w:val="22"/>
        </w:rPr>
        <w:t>s</w:t>
      </w:r>
      <w:r w:rsidR="001C22DE" w:rsidRPr="00FA31DB">
        <w:rPr>
          <w:rFonts w:ascii="Verdana" w:hAnsi="Verdana"/>
          <w:sz w:val="22"/>
          <w:szCs w:val="22"/>
        </w:rPr>
        <w:t>.</w:t>
      </w:r>
      <w:r w:rsidR="008D5859" w:rsidRPr="00FA31DB">
        <w:rPr>
          <w:rFonts w:ascii="Verdana" w:hAnsi="Verdana"/>
          <w:sz w:val="22"/>
          <w:szCs w:val="22"/>
        </w:rPr>
        <w:t xml:space="preserve"> With </w:t>
      </w:r>
      <w:r w:rsidR="00E936AF" w:rsidRPr="00FA31DB">
        <w:rPr>
          <w:rFonts w:ascii="Verdana" w:hAnsi="Verdana"/>
          <w:sz w:val="22"/>
          <w:szCs w:val="22"/>
        </w:rPr>
        <w:t>the</w:t>
      </w:r>
      <w:r w:rsidR="008D5859" w:rsidRPr="00FA31DB">
        <w:rPr>
          <w:rFonts w:ascii="Verdana" w:hAnsi="Verdana"/>
          <w:sz w:val="22"/>
          <w:szCs w:val="22"/>
        </w:rPr>
        <w:t xml:space="preserve"> new </w:t>
      </w:r>
      <w:r w:rsidR="001C22DE" w:rsidRPr="00FA31DB">
        <w:rPr>
          <w:rFonts w:ascii="Verdana" w:hAnsi="Verdana"/>
          <w:sz w:val="22"/>
          <w:szCs w:val="22"/>
        </w:rPr>
        <w:t xml:space="preserve">design and decorative </w:t>
      </w:r>
      <w:r w:rsidR="008D5859" w:rsidRPr="00FA31DB">
        <w:rPr>
          <w:rFonts w:ascii="Verdana" w:hAnsi="Verdana"/>
          <w:sz w:val="22"/>
          <w:szCs w:val="22"/>
        </w:rPr>
        <w:t xml:space="preserve">options, homeowners can easily find </w:t>
      </w:r>
      <w:r w:rsidR="00D34FCD" w:rsidRPr="00FA31DB">
        <w:rPr>
          <w:rFonts w:ascii="Verdana" w:hAnsi="Verdana"/>
          <w:sz w:val="22"/>
          <w:szCs w:val="22"/>
        </w:rPr>
        <w:t>a</w:t>
      </w:r>
      <w:r w:rsidR="00CA3F37" w:rsidRPr="00FA31DB">
        <w:rPr>
          <w:rFonts w:ascii="Verdana" w:hAnsi="Verdana"/>
          <w:sz w:val="22"/>
          <w:szCs w:val="22"/>
        </w:rPr>
        <w:t xml:space="preserve"> diffuser </w:t>
      </w:r>
      <w:r w:rsidR="00C4199D" w:rsidRPr="00FA31DB">
        <w:rPr>
          <w:rFonts w:ascii="Verdana" w:hAnsi="Verdana"/>
          <w:sz w:val="22"/>
          <w:szCs w:val="22"/>
        </w:rPr>
        <w:t xml:space="preserve">style </w:t>
      </w:r>
      <w:r w:rsidR="001C22DE" w:rsidRPr="00FA31DB">
        <w:rPr>
          <w:rFonts w:ascii="Verdana" w:hAnsi="Verdana"/>
          <w:sz w:val="22"/>
          <w:szCs w:val="22"/>
        </w:rPr>
        <w:t>that best fits their space.</w:t>
      </w:r>
    </w:p>
    <w:p w14:paraId="076D11F8" w14:textId="59B6132A" w:rsidR="001C22DE" w:rsidRPr="00FA31DB" w:rsidRDefault="008D5859" w:rsidP="00D03164">
      <w:pPr>
        <w:spacing w:line="360" w:lineRule="auto"/>
        <w:rPr>
          <w:rFonts w:ascii="Verdana" w:hAnsi="Verdana"/>
          <w:sz w:val="22"/>
          <w:szCs w:val="22"/>
        </w:rPr>
      </w:pPr>
      <w:r w:rsidRPr="00FA31DB">
        <w:rPr>
          <w:rFonts w:ascii="Verdana" w:hAnsi="Verdana"/>
          <w:sz w:val="22"/>
          <w:szCs w:val="22"/>
        </w:rPr>
        <w:tab/>
        <w:t>“</w:t>
      </w:r>
      <w:r w:rsidR="001C22DE" w:rsidRPr="00FA31DB">
        <w:rPr>
          <w:rFonts w:ascii="Verdana" w:hAnsi="Verdana"/>
          <w:sz w:val="22"/>
          <w:szCs w:val="22"/>
        </w:rPr>
        <w:t>The re</w:t>
      </w:r>
      <w:r w:rsidR="00B72C31" w:rsidRPr="00FA31DB">
        <w:rPr>
          <w:rFonts w:ascii="Verdana" w:hAnsi="Verdana"/>
          <w:sz w:val="22"/>
          <w:szCs w:val="22"/>
        </w:rPr>
        <w:t>-</w:t>
      </w:r>
      <w:r w:rsidR="001C22DE" w:rsidRPr="00FA31DB">
        <w:rPr>
          <w:rFonts w:ascii="Verdana" w:hAnsi="Verdana"/>
          <w:sz w:val="22"/>
          <w:szCs w:val="22"/>
        </w:rPr>
        <w:t xml:space="preserve">engineered SUN TUNNEL Skylight diffuser uses </w:t>
      </w:r>
      <w:r w:rsidR="00FA31DB" w:rsidRPr="00FA31DB">
        <w:rPr>
          <w:rFonts w:ascii="Verdana" w:hAnsi="Verdana"/>
          <w:sz w:val="22"/>
          <w:szCs w:val="22"/>
        </w:rPr>
        <w:t xml:space="preserve">a stylish clear diffuser and trim ring that illuminates daylight and can be customized with one or a combination of several decorative diffuser options,” said Ross </w:t>
      </w:r>
      <w:proofErr w:type="spellStart"/>
      <w:r w:rsidR="00FA31DB" w:rsidRPr="00FA31DB">
        <w:rPr>
          <w:rFonts w:ascii="Verdana" w:hAnsi="Verdana"/>
          <w:sz w:val="22"/>
          <w:szCs w:val="22"/>
        </w:rPr>
        <w:t>Vandermark</w:t>
      </w:r>
      <w:proofErr w:type="spellEnd"/>
      <w:r w:rsidR="00FA31DB" w:rsidRPr="00FA31DB">
        <w:rPr>
          <w:rFonts w:ascii="Verdana" w:hAnsi="Verdana"/>
          <w:sz w:val="22"/>
          <w:szCs w:val="22"/>
        </w:rPr>
        <w:t>, national produ</w:t>
      </w:r>
      <w:r w:rsidR="00A07806">
        <w:rPr>
          <w:rFonts w:ascii="Verdana" w:hAnsi="Verdana"/>
          <w:sz w:val="22"/>
          <w:szCs w:val="22"/>
        </w:rPr>
        <w:t>c</w:t>
      </w:r>
      <w:r w:rsidR="00FA31DB" w:rsidRPr="00FA31DB">
        <w:rPr>
          <w:rFonts w:ascii="Verdana" w:hAnsi="Verdana"/>
          <w:sz w:val="22"/>
          <w:szCs w:val="22"/>
        </w:rPr>
        <w:t xml:space="preserve">t manager for VELUX America. </w:t>
      </w:r>
      <w:r w:rsidR="001C22DE" w:rsidRPr="00FA31DB">
        <w:rPr>
          <w:rFonts w:ascii="Verdana" w:hAnsi="Verdana"/>
          <w:sz w:val="22"/>
          <w:szCs w:val="22"/>
        </w:rPr>
        <w:t xml:space="preserve">“The new design coupled with new decorative diffuser options allows homeowners to experience </w:t>
      </w:r>
      <w:r w:rsidR="00FA31DB" w:rsidRPr="00FA31DB">
        <w:rPr>
          <w:rFonts w:ascii="Verdana" w:hAnsi="Verdana"/>
          <w:sz w:val="22"/>
          <w:szCs w:val="22"/>
        </w:rPr>
        <w:t>day</w:t>
      </w:r>
      <w:r w:rsidR="001C22DE" w:rsidRPr="00FA31DB">
        <w:rPr>
          <w:rFonts w:ascii="Verdana" w:hAnsi="Verdana"/>
          <w:sz w:val="22"/>
          <w:szCs w:val="22"/>
        </w:rPr>
        <w:t xml:space="preserve">light in a </w:t>
      </w:r>
      <w:r w:rsidR="00FA31DB" w:rsidRPr="00FA31DB">
        <w:rPr>
          <w:rFonts w:ascii="Verdana" w:hAnsi="Verdana"/>
          <w:sz w:val="22"/>
          <w:szCs w:val="22"/>
        </w:rPr>
        <w:t xml:space="preserve">style </w:t>
      </w:r>
      <w:r w:rsidR="001C22DE" w:rsidRPr="00FA31DB">
        <w:rPr>
          <w:rFonts w:ascii="Verdana" w:hAnsi="Verdana"/>
          <w:sz w:val="22"/>
          <w:szCs w:val="22"/>
        </w:rPr>
        <w:t>that works best for their space.”</w:t>
      </w:r>
    </w:p>
    <w:p w14:paraId="73547FDC" w14:textId="46F86920" w:rsidR="001C22DE" w:rsidRPr="00FA31DB" w:rsidRDefault="00E936AF" w:rsidP="00E936AF">
      <w:pPr>
        <w:spacing w:line="360" w:lineRule="auto"/>
        <w:ind w:firstLine="720"/>
        <w:rPr>
          <w:rFonts w:ascii="Verdana" w:hAnsi="Verdana"/>
          <w:strike/>
          <w:sz w:val="22"/>
          <w:szCs w:val="22"/>
        </w:rPr>
      </w:pPr>
      <w:r w:rsidRPr="00FA31DB">
        <w:rPr>
          <w:rFonts w:ascii="Verdana" w:hAnsi="Verdana"/>
          <w:sz w:val="22"/>
          <w:szCs w:val="22"/>
        </w:rPr>
        <w:t xml:space="preserve">The new ceiling ring </w:t>
      </w:r>
      <w:r w:rsidR="002D5A94" w:rsidRPr="00FA31DB">
        <w:rPr>
          <w:rFonts w:ascii="Verdana" w:hAnsi="Verdana"/>
          <w:sz w:val="22"/>
          <w:szCs w:val="22"/>
        </w:rPr>
        <w:t>assembly, standard in all 10-inch and 14-inch models,</w:t>
      </w:r>
      <w:r w:rsidR="001C22DE" w:rsidRPr="00FA31DB">
        <w:rPr>
          <w:rFonts w:ascii="Verdana" w:hAnsi="Verdana"/>
          <w:sz w:val="22"/>
          <w:szCs w:val="22"/>
        </w:rPr>
        <w:t xml:space="preserve"> works in conjunction with decorative diffusers to bring a combination of </w:t>
      </w:r>
      <w:r w:rsidR="00945ADF" w:rsidRPr="00FA31DB">
        <w:rPr>
          <w:rFonts w:ascii="Verdana" w:hAnsi="Verdana"/>
          <w:sz w:val="22"/>
          <w:szCs w:val="22"/>
        </w:rPr>
        <w:t xml:space="preserve">indirect light </w:t>
      </w:r>
      <w:r w:rsidR="001C22DE" w:rsidRPr="00FA31DB">
        <w:rPr>
          <w:rFonts w:ascii="Verdana" w:hAnsi="Verdana"/>
          <w:sz w:val="22"/>
          <w:szCs w:val="22"/>
        </w:rPr>
        <w:t xml:space="preserve">and diffuse light into the home. </w:t>
      </w:r>
      <w:r w:rsidR="002D5A94" w:rsidRPr="00FA31DB">
        <w:rPr>
          <w:rFonts w:ascii="Verdana" w:hAnsi="Verdana"/>
          <w:sz w:val="22"/>
          <w:szCs w:val="22"/>
        </w:rPr>
        <w:t>New decorative diffuser</w:t>
      </w:r>
      <w:r w:rsidR="00CA3F37" w:rsidRPr="00FA31DB">
        <w:rPr>
          <w:rFonts w:ascii="Verdana" w:hAnsi="Verdana"/>
          <w:sz w:val="22"/>
          <w:szCs w:val="22"/>
        </w:rPr>
        <w:t>s</w:t>
      </w:r>
      <w:r w:rsidR="002D5A94" w:rsidRPr="00FA31DB">
        <w:rPr>
          <w:rFonts w:ascii="Verdana" w:hAnsi="Verdana"/>
          <w:sz w:val="22"/>
          <w:szCs w:val="22"/>
        </w:rPr>
        <w:t xml:space="preserve"> will be sold as optional accessories</w:t>
      </w:r>
      <w:r w:rsidR="009C14D4" w:rsidRPr="00FA31DB">
        <w:rPr>
          <w:rFonts w:ascii="Verdana" w:hAnsi="Verdana"/>
          <w:sz w:val="22"/>
          <w:szCs w:val="22"/>
        </w:rPr>
        <w:t xml:space="preserve"> for the new model</w:t>
      </w:r>
      <w:r w:rsidR="002D5A94" w:rsidRPr="00FA31DB">
        <w:rPr>
          <w:rFonts w:ascii="Verdana" w:hAnsi="Verdana"/>
          <w:sz w:val="22"/>
          <w:szCs w:val="22"/>
        </w:rPr>
        <w:t xml:space="preserve">. The </w:t>
      </w:r>
      <w:r w:rsidR="00945ADF" w:rsidRPr="00FA31DB">
        <w:rPr>
          <w:rFonts w:ascii="Verdana" w:hAnsi="Verdana"/>
          <w:sz w:val="22"/>
          <w:szCs w:val="22"/>
        </w:rPr>
        <w:t xml:space="preserve">decorative diffusers </w:t>
      </w:r>
      <w:r w:rsidR="001C22DE" w:rsidRPr="00FA31DB">
        <w:rPr>
          <w:rFonts w:ascii="Verdana" w:hAnsi="Verdana"/>
          <w:sz w:val="22"/>
          <w:szCs w:val="22"/>
        </w:rPr>
        <w:t>are placed into a</w:t>
      </w:r>
      <w:r w:rsidR="00945ADF" w:rsidRPr="00FA31DB">
        <w:rPr>
          <w:rFonts w:ascii="Verdana" w:hAnsi="Verdana"/>
          <w:sz w:val="22"/>
          <w:szCs w:val="22"/>
        </w:rPr>
        <w:t xml:space="preserve">n indented </w:t>
      </w:r>
      <w:r w:rsidR="001C22DE" w:rsidRPr="00FA31DB">
        <w:rPr>
          <w:rFonts w:ascii="Verdana" w:hAnsi="Verdana"/>
          <w:sz w:val="22"/>
          <w:szCs w:val="22"/>
        </w:rPr>
        <w:t xml:space="preserve">tray within the SUN TUNNEL Skylight to </w:t>
      </w:r>
      <w:r w:rsidR="00945ADF" w:rsidRPr="00FA31DB">
        <w:rPr>
          <w:rFonts w:ascii="Verdana" w:hAnsi="Verdana"/>
          <w:sz w:val="22"/>
          <w:szCs w:val="22"/>
        </w:rPr>
        <w:t xml:space="preserve">further increase light diffusion while the stylish clear ring projects a warm glow on the ceiling.  </w:t>
      </w:r>
    </w:p>
    <w:p w14:paraId="7DB25577" w14:textId="582D574C" w:rsidR="001C22DE" w:rsidRPr="00FA31DB" w:rsidRDefault="001C22DE" w:rsidP="00E936AF">
      <w:pPr>
        <w:spacing w:line="360" w:lineRule="auto"/>
        <w:ind w:firstLine="720"/>
        <w:rPr>
          <w:rFonts w:ascii="Verdana" w:hAnsi="Verdana"/>
          <w:sz w:val="22"/>
          <w:szCs w:val="22"/>
        </w:rPr>
      </w:pPr>
      <w:r w:rsidRPr="00FA31DB">
        <w:rPr>
          <w:rFonts w:ascii="Verdana" w:hAnsi="Verdana"/>
          <w:sz w:val="22"/>
          <w:szCs w:val="22"/>
        </w:rPr>
        <w:t xml:space="preserve">“Homeowners can add a layer of customization to their SUN TUNNEL Skylights simply by twisting off the </w:t>
      </w:r>
      <w:r w:rsidR="007450EE" w:rsidRPr="00FA31DB">
        <w:rPr>
          <w:rFonts w:ascii="Verdana" w:hAnsi="Verdana"/>
          <w:sz w:val="22"/>
          <w:szCs w:val="22"/>
        </w:rPr>
        <w:t xml:space="preserve">clear diffuser and </w:t>
      </w:r>
      <w:r w:rsidRPr="00FA31DB">
        <w:rPr>
          <w:rFonts w:ascii="Verdana" w:hAnsi="Verdana"/>
          <w:sz w:val="22"/>
          <w:szCs w:val="22"/>
        </w:rPr>
        <w:t xml:space="preserve">placing a decorative diffuser into the tray and snapping the </w:t>
      </w:r>
      <w:r w:rsidR="007450EE" w:rsidRPr="00FA31DB">
        <w:rPr>
          <w:rFonts w:ascii="Verdana" w:hAnsi="Verdana"/>
          <w:sz w:val="22"/>
          <w:szCs w:val="22"/>
        </w:rPr>
        <w:t xml:space="preserve">customized diffuser </w:t>
      </w:r>
      <w:r w:rsidRPr="00FA31DB">
        <w:rPr>
          <w:rFonts w:ascii="Verdana" w:hAnsi="Verdana"/>
          <w:sz w:val="22"/>
          <w:szCs w:val="22"/>
        </w:rPr>
        <w:t xml:space="preserve">back into place,” added </w:t>
      </w:r>
      <w:proofErr w:type="spellStart"/>
      <w:r w:rsidRPr="00FA31DB">
        <w:rPr>
          <w:rFonts w:ascii="Verdana" w:hAnsi="Verdana"/>
          <w:sz w:val="22"/>
          <w:szCs w:val="22"/>
        </w:rPr>
        <w:t>Vandermark</w:t>
      </w:r>
      <w:proofErr w:type="spellEnd"/>
      <w:r w:rsidRPr="00FA31DB">
        <w:rPr>
          <w:rFonts w:ascii="Verdana" w:hAnsi="Verdana"/>
          <w:sz w:val="22"/>
          <w:szCs w:val="22"/>
        </w:rPr>
        <w:t>. “It’s a simple way for homeowners to enhance their fifth wall and ensure that their diffuser matches the décor and feel of the room.”</w:t>
      </w:r>
    </w:p>
    <w:p w14:paraId="6CF792B7" w14:textId="7D645F9B" w:rsidR="00A6178E" w:rsidRPr="00FA31DB" w:rsidRDefault="009C14D4" w:rsidP="00E936AF">
      <w:pPr>
        <w:spacing w:line="360" w:lineRule="auto"/>
        <w:ind w:firstLine="720"/>
        <w:rPr>
          <w:rFonts w:ascii="Verdana" w:hAnsi="Verdana"/>
          <w:sz w:val="22"/>
          <w:szCs w:val="22"/>
        </w:rPr>
      </w:pPr>
      <w:r w:rsidRPr="00FA31DB">
        <w:rPr>
          <w:rFonts w:ascii="Verdana" w:hAnsi="Verdana"/>
          <w:sz w:val="22"/>
          <w:szCs w:val="22"/>
        </w:rPr>
        <w:lastRenderedPageBreak/>
        <w:t>To help transform SUN TUNNELS to match interior décor, the decorative diffuser films are available in six styles:</w:t>
      </w:r>
      <w:r w:rsidR="00A6178E" w:rsidRPr="00FA31DB">
        <w:rPr>
          <w:rFonts w:ascii="Verdana" w:hAnsi="Verdana"/>
          <w:sz w:val="22"/>
          <w:szCs w:val="22"/>
        </w:rPr>
        <w:t xml:space="preserve"> </w:t>
      </w:r>
    </w:p>
    <w:p w14:paraId="3F018B69" w14:textId="18BF90F4" w:rsidR="00EE5D8C" w:rsidRPr="00FA31DB" w:rsidRDefault="00A6178E" w:rsidP="00A6178E">
      <w:pPr>
        <w:pStyle w:val="ListParagraph"/>
        <w:numPr>
          <w:ilvl w:val="0"/>
          <w:numId w:val="3"/>
        </w:numPr>
        <w:spacing w:line="360" w:lineRule="auto"/>
        <w:rPr>
          <w:rFonts w:ascii="Verdana" w:hAnsi="Verdana"/>
          <w:sz w:val="22"/>
          <w:szCs w:val="22"/>
        </w:rPr>
      </w:pPr>
      <w:r w:rsidRPr="00FA31DB">
        <w:rPr>
          <w:rFonts w:ascii="Verdana" w:hAnsi="Verdana"/>
          <w:b/>
          <w:sz w:val="22"/>
          <w:szCs w:val="22"/>
        </w:rPr>
        <w:t>Micro Fresnel</w:t>
      </w:r>
      <w:r w:rsidRPr="00FA31DB">
        <w:rPr>
          <w:rFonts w:ascii="Verdana" w:hAnsi="Verdana"/>
          <w:sz w:val="22"/>
          <w:szCs w:val="22"/>
        </w:rPr>
        <w:t xml:space="preserve"> </w:t>
      </w:r>
      <w:r w:rsidR="00EE5D8C" w:rsidRPr="00FA31DB">
        <w:rPr>
          <w:rFonts w:ascii="Verdana" w:hAnsi="Verdana"/>
          <w:sz w:val="22"/>
          <w:szCs w:val="22"/>
        </w:rPr>
        <w:t xml:space="preserve">is a simple, yet effective design that provides unprecedented optical quality and focused light. </w:t>
      </w:r>
    </w:p>
    <w:p w14:paraId="27BAFF3C" w14:textId="77777777" w:rsidR="00EE5D8C" w:rsidRPr="00FA31DB" w:rsidRDefault="00EE5D8C" w:rsidP="00A6178E">
      <w:pPr>
        <w:pStyle w:val="ListParagraph"/>
        <w:numPr>
          <w:ilvl w:val="0"/>
          <w:numId w:val="3"/>
        </w:numPr>
        <w:spacing w:line="360" w:lineRule="auto"/>
        <w:rPr>
          <w:rFonts w:ascii="Verdana" w:hAnsi="Verdana"/>
          <w:sz w:val="22"/>
          <w:szCs w:val="22"/>
        </w:rPr>
      </w:pPr>
      <w:r w:rsidRPr="00FA31DB">
        <w:rPr>
          <w:rFonts w:ascii="Verdana" w:hAnsi="Verdana"/>
          <w:b/>
          <w:sz w:val="22"/>
          <w:szCs w:val="22"/>
        </w:rPr>
        <w:t>Triple Wave</w:t>
      </w:r>
      <w:r w:rsidRPr="00FA31DB">
        <w:rPr>
          <w:rFonts w:ascii="Verdana" w:hAnsi="Verdana"/>
          <w:sz w:val="22"/>
          <w:szCs w:val="22"/>
        </w:rPr>
        <w:t xml:space="preserve"> consists of soft curves etched into the diffuser film that naturally diffuse the light while adding a unique design element to the SUN TUNNEL Skylight.</w:t>
      </w:r>
    </w:p>
    <w:p w14:paraId="1A8A34C2" w14:textId="51EF21C7" w:rsidR="00EE5D8C" w:rsidRPr="00FA31DB" w:rsidRDefault="00EE5D8C" w:rsidP="00A6178E">
      <w:pPr>
        <w:pStyle w:val="ListParagraph"/>
        <w:numPr>
          <w:ilvl w:val="0"/>
          <w:numId w:val="3"/>
        </w:numPr>
        <w:spacing w:line="360" w:lineRule="auto"/>
        <w:rPr>
          <w:rFonts w:ascii="Verdana" w:hAnsi="Verdana"/>
          <w:sz w:val="22"/>
          <w:szCs w:val="22"/>
        </w:rPr>
      </w:pPr>
      <w:r w:rsidRPr="00FA31DB">
        <w:rPr>
          <w:rFonts w:ascii="Verdana" w:hAnsi="Verdana"/>
          <w:sz w:val="22"/>
          <w:szCs w:val="22"/>
        </w:rPr>
        <w:t xml:space="preserve">Much like the hardware in a home, </w:t>
      </w:r>
      <w:r w:rsidRPr="00FA31DB">
        <w:rPr>
          <w:rFonts w:ascii="Verdana" w:hAnsi="Verdana"/>
          <w:b/>
          <w:sz w:val="22"/>
          <w:szCs w:val="22"/>
        </w:rPr>
        <w:t>Brushed Metal</w:t>
      </w:r>
      <w:r w:rsidRPr="00FA31DB">
        <w:rPr>
          <w:rFonts w:ascii="Verdana" w:hAnsi="Verdana"/>
          <w:sz w:val="22"/>
          <w:szCs w:val="22"/>
        </w:rPr>
        <w:t>,</w:t>
      </w:r>
      <w:r w:rsidRPr="00FA31DB">
        <w:rPr>
          <w:rFonts w:ascii="Verdana" w:hAnsi="Verdana"/>
          <w:b/>
          <w:sz w:val="22"/>
          <w:szCs w:val="22"/>
        </w:rPr>
        <w:t xml:space="preserve"> </w:t>
      </w:r>
      <w:r w:rsidRPr="00FA31DB">
        <w:rPr>
          <w:rFonts w:ascii="Verdana" w:hAnsi="Verdana"/>
          <w:sz w:val="22"/>
          <w:szCs w:val="22"/>
        </w:rPr>
        <w:t>is a subtle yet effective option for enhancing the style of a room.</w:t>
      </w:r>
    </w:p>
    <w:p w14:paraId="4DC848A2" w14:textId="45F6E66D" w:rsidR="00DD039B" w:rsidRPr="00FA31DB" w:rsidRDefault="00EE5D8C" w:rsidP="00A6178E">
      <w:pPr>
        <w:pStyle w:val="ListParagraph"/>
        <w:numPr>
          <w:ilvl w:val="0"/>
          <w:numId w:val="3"/>
        </w:numPr>
        <w:spacing w:line="360" w:lineRule="auto"/>
        <w:rPr>
          <w:rFonts w:ascii="Verdana" w:hAnsi="Verdana"/>
          <w:sz w:val="22"/>
          <w:szCs w:val="22"/>
        </w:rPr>
      </w:pPr>
      <w:r w:rsidRPr="00FA31DB">
        <w:rPr>
          <w:rFonts w:ascii="Verdana" w:hAnsi="Verdana"/>
          <w:sz w:val="22"/>
          <w:szCs w:val="22"/>
        </w:rPr>
        <w:t xml:space="preserve">The </w:t>
      </w:r>
      <w:r w:rsidR="009C14D4" w:rsidRPr="00FA31DB">
        <w:rPr>
          <w:rFonts w:ascii="Verdana" w:hAnsi="Verdana"/>
          <w:b/>
          <w:sz w:val="22"/>
          <w:szCs w:val="22"/>
        </w:rPr>
        <w:t>Prismatic</w:t>
      </w:r>
      <w:r w:rsidRPr="00FA31DB">
        <w:rPr>
          <w:rFonts w:ascii="Verdana" w:hAnsi="Verdana"/>
          <w:sz w:val="22"/>
          <w:szCs w:val="22"/>
        </w:rPr>
        <w:t xml:space="preserve"> design </w:t>
      </w:r>
      <w:r w:rsidR="00DD039B" w:rsidRPr="00FA31DB">
        <w:rPr>
          <w:rFonts w:ascii="Verdana" w:hAnsi="Verdana"/>
          <w:sz w:val="22"/>
          <w:szCs w:val="22"/>
        </w:rPr>
        <w:t>ensures that natural light is spread evenly throughout the room.</w:t>
      </w:r>
    </w:p>
    <w:p w14:paraId="65BFA1C6" w14:textId="73A358E5" w:rsidR="00EE5D8C" w:rsidRPr="00FA31DB" w:rsidRDefault="00DD039B" w:rsidP="00A6178E">
      <w:pPr>
        <w:pStyle w:val="ListParagraph"/>
        <w:numPr>
          <w:ilvl w:val="0"/>
          <w:numId w:val="3"/>
        </w:numPr>
        <w:spacing w:line="360" w:lineRule="auto"/>
        <w:rPr>
          <w:rFonts w:ascii="Verdana" w:hAnsi="Verdana"/>
          <w:sz w:val="22"/>
          <w:szCs w:val="22"/>
        </w:rPr>
      </w:pPr>
      <w:r w:rsidRPr="00FA31DB">
        <w:rPr>
          <w:rFonts w:ascii="Verdana" w:hAnsi="Verdana"/>
          <w:sz w:val="22"/>
          <w:szCs w:val="22"/>
        </w:rPr>
        <w:t xml:space="preserve">The </w:t>
      </w:r>
      <w:r w:rsidRPr="00FA31DB">
        <w:rPr>
          <w:rFonts w:ascii="Verdana" w:hAnsi="Verdana"/>
          <w:b/>
          <w:sz w:val="22"/>
          <w:szCs w:val="22"/>
        </w:rPr>
        <w:t>Bubbles</w:t>
      </w:r>
      <w:r w:rsidRPr="00FA31DB">
        <w:rPr>
          <w:rFonts w:ascii="Verdana" w:hAnsi="Verdana"/>
          <w:sz w:val="22"/>
          <w:szCs w:val="22"/>
        </w:rPr>
        <w:t xml:space="preserve"> design is perfect for homeowners who are looking to add an extra element of design to their fifth wall.</w:t>
      </w:r>
    </w:p>
    <w:p w14:paraId="78C904DB" w14:textId="14B66E86" w:rsidR="00DD039B" w:rsidRPr="00FA31DB" w:rsidRDefault="009C14D4" w:rsidP="0099782E">
      <w:pPr>
        <w:pStyle w:val="ListParagraph"/>
        <w:numPr>
          <w:ilvl w:val="0"/>
          <w:numId w:val="3"/>
        </w:numPr>
        <w:spacing w:line="360" w:lineRule="auto"/>
        <w:rPr>
          <w:rFonts w:ascii="Verdana" w:hAnsi="Verdana"/>
          <w:sz w:val="22"/>
          <w:szCs w:val="22"/>
        </w:rPr>
      </w:pPr>
      <w:r w:rsidRPr="00FA31DB">
        <w:rPr>
          <w:rFonts w:ascii="Verdana" w:hAnsi="Verdana"/>
          <w:b/>
          <w:sz w:val="22"/>
          <w:szCs w:val="22"/>
        </w:rPr>
        <w:t>Neutral</w:t>
      </w:r>
      <w:r w:rsidR="00DD039B" w:rsidRPr="00FA31DB">
        <w:rPr>
          <w:rFonts w:ascii="Verdana" w:hAnsi="Verdana"/>
          <w:b/>
          <w:sz w:val="22"/>
          <w:szCs w:val="22"/>
        </w:rPr>
        <w:t xml:space="preserve"> Light</w:t>
      </w:r>
      <w:r w:rsidR="00DD039B" w:rsidRPr="00FA31DB">
        <w:rPr>
          <w:rFonts w:ascii="Verdana" w:hAnsi="Verdana"/>
          <w:sz w:val="22"/>
          <w:szCs w:val="22"/>
        </w:rPr>
        <w:t xml:space="preserve"> </w:t>
      </w:r>
      <w:r w:rsidRPr="00FA31DB">
        <w:rPr>
          <w:rFonts w:ascii="Verdana" w:hAnsi="Verdana"/>
          <w:sz w:val="22"/>
          <w:szCs w:val="22"/>
        </w:rPr>
        <w:t xml:space="preserve">converts daylight to appear more like a traditional household light bulb with a warm yellow bias. </w:t>
      </w:r>
    </w:p>
    <w:p w14:paraId="35BAD7A2" w14:textId="77777777" w:rsidR="009C14D4" w:rsidRPr="00FA31DB" w:rsidRDefault="009C14D4" w:rsidP="009C14D4">
      <w:pPr>
        <w:pStyle w:val="ListParagraph"/>
        <w:spacing w:line="360" w:lineRule="auto"/>
        <w:ind w:left="360"/>
        <w:rPr>
          <w:rFonts w:ascii="Verdana" w:hAnsi="Verdana"/>
          <w:sz w:val="22"/>
          <w:szCs w:val="22"/>
        </w:rPr>
      </w:pPr>
    </w:p>
    <w:p w14:paraId="1DF3A253" w14:textId="3A101C26" w:rsidR="0046793E" w:rsidRPr="00FA31DB" w:rsidRDefault="00DD039B" w:rsidP="00DD039B">
      <w:pPr>
        <w:spacing w:line="360" w:lineRule="auto"/>
        <w:ind w:left="360"/>
        <w:rPr>
          <w:rFonts w:ascii="Verdana" w:hAnsi="Verdana"/>
          <w:sz w:val="22"/>
          <w:szCs w:val="22"/>
        </w:rPr>
      </w:pPr>
      <w:r w:rsidRPr="00FA31DB">
        <w:rPr>
          <w:rFonts w:ascii="Verdana" w:hAnsi="Verdana"/>
          <w:sz w:val="22"/>
          <w:szCs w:val="22"/>
        </w:rPr>
        <w:t xml:space="preserve">To learn more about the new VELUX SUN TUNNEL Skylight diffuser options, visit </w:t>
      </w:r>
      <w:hyperlink r:id="rId11" w:history="1">
        <w:r w:rsidRPr="00FA31DB">
          <w:rPr>
            <w:rStyle w:val="Hyperlink"/>
            <w:rFonts w:ascii="Verdana" w:hAnsi="Verdana"/>
            <w:sz w:val="22"/>
            <w:szCs w:val="22"/>
          </w:rPr>
          <w:t>whyskylights.com</w:t>
        </w:r>
      </w:hyperlink>
      <w:r w:rsidRPr="00FA31DB">
        <w:rPr>
          <w:rFonts w:ascii="Verdana" w:hAnsi="Verdana"/>
          <w:sz w:val="22"/>
          <w:szCs w:val="22"/>
        </w:rPr>
        <w:t xml:space="preserve">. </w:t>
      </w:r>
    </w:p>
    <w:p w14:paraId="7392CAA9" w14:textId="4EC75154" w:rsidR="0046793E" w:rsidRPr="00FA31DB" w:rsidRDefault="0046793E" w:rsidP="0046793E">
      <w:pPr>
        <w:spacing w:line="360" w:lineRule="auto"/>
        <w:rPr>
          <w:rFonts w:ascii="Verdana" w:hAnsi="Verdana"/>
          <w:sz w:val="22"/>
          <w:szCs w:val="22"/>
        </w:rPr>
      </w:pPr>
      <w:r w:rsidRPr="00FA31DB">
        <w:rPr>
          <w:rFonts w:ascii="Verdana" w:hAnsi="Verdana"/>
          <w:sz w:val="22"/>
          <w:szCs w:val="22"/>
        </w:rPr>
        <w:tab/>
      </w:r>
      <w:r w:rsidRPr="00FA31DB">
        <w:rPr>
          <w:rFonts w:ascii="Verdana" w:hAnsi="Verdana"/>
          <w:sz w:val="22"/>
          <w:szCs w:val="22"/>
        </w:rPr>
        <w:tab/>
        <w:t xml:space="preserve">     </w:t>
      </w:r>
    </w:p>
    <w:p w14:paraId="717F4766" w14:textId="4F87E84B" w:rsidR="00DD039B" w:rsidRPr="00FA31DB" w:rsidRDefault="00DD039B" w:rsidP="00DD039B">
      <w:pPr>
        <w:spacing w:line="360" w:lineRule="auto"/>
        <w:jc w:val="center"/>
        <w:rPr>
          <w:rFonts w:ascii="Verdana" w:hAnsi="Verdana"/>
          <w:sz w:val="22"/>
          <w:szCs w:val="22"/>
        </w:rPr>
      </w:pPr>
      <w:r w:rsidRPr="00FA31DB">
        <w:rPr>
          <w:rFonts w:ascii="Verdana" w:hAnsi="Verdana"/>
          <w:sz w:val="22"/>
          <w:szCs w:val="22"/>
        </w:rPr>
        <w:t>#   #   #</w:t>
      </w:r>
    </w:p>
    <w:p w14:paraId="3AE316CE" w14:textId="77777777" w:rsidR="00DD039B" w:rsidRPr="00FA31DB" w:rsidRDefault="00DD039B" w:rsidP="00DD039B">
      <w:pPr>
        <w:spacing w:line="360" w:lineRule="auto"/>
        <w:rPr>
          <w:rFonts w:ascii="Verdana" w:hAnsi="Verdana"/>
          <w:sz w:val="22"/>
          <w:szCs w:val="22"/>
        </w:rPr>
      </w:pPr>
    </w:p>
    <w:p w14:paraId="34EEB554" w14:textId="77777777" w:rsidR="00DD039B" w:rsidRPr="00696DB0" w:rsidRDefault="00DD039B" w:rsidP="00DD039B">
      <w:pPr>
        <w:spacing w:line="360" w:lineRule="auto"/>
        <w:rPr>
          <w:rFonts w:ascii="Verdana" w:hAnsi="Verdana"/>
          <w:i/>
          <w:sz w:val="22"/>
          <w:szCs w:val="22"/>
        </w:rPr>
      </w:pPr>
      <w:r w:rsidRPr="00FA31DB">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2" w:history="1">
        <w:r w:rsidRPr="00FA31DB">
          <w:rPr>
            <w:rStyle w:val="Hyperlink"/>
            <w:rFonts w:ascii="Verdana" w:hAnsi="Verdana"/>
            <w:i/>
            <w:sz w:val="22"/>
            <w:szCs w:val="22"/>
          </w:rPr>
          <w:t>www.veluxusa.com</w:t>
        </w:r>
      </w:hyperlink>
      <w:r w:rsidRPr="00FA31DB">
        <w:rPr>
          <w:rFonts w:ascii="Verdana" w:hAnsi="Verdana"/>
          <w:i/>
          <w:sz w:val="22"/>
          <w:szCs w:val="22"/>
        </w:rPr>
        <w:t xml:space="preserve"> or </w:t>
      </w:r>
      <w:hyperlink r:id="rId13" w:history="1">
        <w:r w:rsidRPr="00FA31DB">
          <w:rPr>
            <w:rStyle w:val="Hyperlink"/>
            <w:rFonts w:ascii="Verdana" w:hAnsi="Verdana"/>
            <w:i/>
            <w:sz w:val="22"/>
            <w:szCs w:val="22"/>
          </w:rPr>
          <w:t>www.whyskylights.com</w:t>
        </w:r>
      </w:hyperlink>
      <w:r w:rsidRPr="00FA31DB">
        <w:rPr>
          <w:rFonts w:ascii="Verdana" w:hAnsi="Verdana"/>
          <w:i/>
          <w:sz w:val="22"/>
          <w:szCs w:val="22"/>
        </w:rPr>
        <w:t>. VELUX skylights are made in America in Greenwood, South Carolina.</w:t>
      </w:r>
    </w:p>
    <w:p w14:paraId="731EF2D2" w14:textId="7AD476FF" w:rsidR="00D242DE" w:rsidRPr="00D12DE4" w:rsidRDefault="0089670D" w:rsidP="0046793E">
      <w:pPr>
        <w:jc w:val="right"/>
        <w:rPr>
          <w:rFonts w:ascii="Verdana" w:hAnsi="Verdana"/>
          <w:sz w:val="22"/>
          <w:szCs w:val="22"/>
        </w:rPr>
      </w:pPr>
    </w:p>
    <w:sectPr w:rsidR="00D242DE" w:rsidRPr="00D12DE4" w:rsidSect="00C447B0">
      <w:headerReference w:type="default" r:id="rId14"/>
      <w:pgSz w:w="12240" w:h="15840"/>
      <w:pgMar w:top="53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8BD0D" w14:textId="77777777" w:rsidR="0089670D" w:rsidRDefault="0089670D" w:rsidP="004E7836">
      <w:r>
        <w:separator/>
      </w:r>
    </w:p>
  </w:endnote>
  <w:endnote w:type="continuationSeparator" w:id="0">
    <w:p w14:paraId="26549303" w14:textId="77777777" w:rsidR="0089670D" w:rsidRDefault="0089670D" w:rsidP="004E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31D1" w14:textId="77777777" w:rsidR="0089670D" w:rsidRDefault="0089670D" w:rsidP="004E7836">
      <w:r>
        <w:separator/>
      </w:r>
    </w:p>
  </w:footnote>
  <w:footnote w:type="continuationSeparator" w:id="0">
    <w:p w14:paraId="17F283E8" w14:textId="77777777" w:rsidR="0089670D" w:rsidRDefault="0089670D" w:rsidP="004E7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9643" w14:textId="235BA452" w:rsidR="004E7836" w:rsidRDefault="004E7836" w:rsidP="004E783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9487D"/>
    <w:multiLevelType w:val="hybridMultilevel"/>
    <w:tmpl w:val="621E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467FD"/>
    <w:multiLevelType w:val="hybridMultilevel"/>
    <w:tmpl w:val="9E969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E2358"/>
    <w:multiLevelType w:val="hybridMultilevel"/>
    <w:tmpl w:val="3D02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3D"/>
    <w:rsid w:val="0002566A"/>
    <w:rsid w:val="000635C7"/>
    <w:rsid w:val="000674D7"/>
    <w:rsid w:val="00081DE9"/>
    <w:rsid w:val="00095BA8"/>
    <w:rsid w:val="000F5388"/>
    <w:rsid w:val="001315E0"/>
    <w:rsid w:val="00175AD5"/>
    <w:rsid w:val="001834B1"/>
    <w:rsid w:val="001C22DE"/>
    <w:rsid w:val="00217C1F"/>
    <w:rsid w:val="00230089"/>
    <w:rsid w:val="00230310"/>
    <w:rsid w:val="002324B2"/>
    <w:rsid w:val="00232FC9"/>
    <w:rsid w:val="002502C1"/>
    <w:rsid w:val="00267D5F"/>
    <w:rsid w:val="002869D4"/>
    <w:rsid w:val="0029096A"/>
    <w:rsid w:val="002A0CD4"/>
    <w:rsid w:val="002A5F0C"/>
    <w:rsid w:val="002D5A94"/>
    <w:rsid w:val="002D6740"/>
    <w:rsid w:val="002F0476"/>
    <w:rsid w:val="003579DA"/>
    <w:rsid w:val="0037473F"/>
    <w:rsid w:val="003823B8"/>
    <w:rsid w:val="00392A7F"/>
    <w:rsid w:val="003A3744"/>
    <w:rsid w:val="003A4E6F"/>
    <w:rsid w:val="003C61B5"/>
    <w:rsid w:val="003D0F32"/>
    <w:rsid w:val="0040423D"/>
    <w:rsid w:val="00404D43"/>
    <w:rsid w:val="00412255"/>
    <w:rsid w:val="0045207A"/>
    <w:rsid w:val="0046793E"/>
    <w:rsid w:val="004A3D40"/>
    <w:rsid w:val="004B1101"/>
    <w:rsid w:val="004D289E"/>
    <w:rsid w:val="004E6A54"/>
    <w:rsid w:val="004E7836"/>
    <w:rsid w:val="005340C1"/>
    <w:rsid w:val="00556B13"/>
    <w:rsid w:val="00573504"/>
    <w:rsid w:val="005C26FE"/>
    <w:rsid w:val="005D4B6E"/>
    <w:rsid w:val="005E6556"/>
    <w:rsid w:val="00622C73"/>
    <w:rsid w:val="006354EC"/>
    <w:rsid w:val="0065041F"/>
    <w:rsid w:val="00696013"/>
    <w:rsid w:val="006A0249"/>
    <w:rsid w:val="006D5726"/>
    <w:rsid w:val="007450EE"/>
    <w:rsid w:val="007532CA"/>
    <w:rsid w:val="007A3A3B"/>
    <w:rsid w:val="007B3EA8"/>
    <w:rsid w:val="007C179B"/>
    <w:rsid w:val="007C4ED4"/>
    <w:rsid w:val="007D193D"/>
    <w:rsid w:val="0080021D"/>
    <w:rsid w:val="008179FE"/>
    <w:rsid w:val="00817EF2"/>
    <w:rsid w:val="008422F8"/>
    <w:rsid w:val="00842637"/>
    <w:rsid w:val="008511BA"/>
    <w:rsid w:val="00891613"/>
    <w:rsid w:val="0089670D"/>
    <w:rsid w:val="008D5859"/>
    <w:rsid w:val="008E3CFA"/>
    <w:rsid w:val="008E5707"/>
    <w:rsid w:val="009120A6"/>
    <w:rsid w:val="00944DAD"/>
    <w:rsid w:val="00945ADF"/>
    <w:rsid w:val="00964ABA"/>
    <w:rsid w:val="0097400B"/>
    <w:rsid w:val="009B078C"/>
    <w:rsid w:val="009C14D4"/>
    <w:rsid w:val="009C6604"/>
    <w:rsid w:val="009D71CB"/>
    <w:rsid w:val="009E0E32"/>
    <w:rsid w:val="00A07806"/>
    <w:rsid w:val="00A35E9F"/>
    <w:rsid w:val="00A6178E"/>
    <w:rsid w:val="00A8721E"/>
    <w:rsid w:val="00AA01D0"/>
    <w:rsid w:val="00AF40D4"/>
    <w:rsid w:val="00B153CF"/>
    <w:rsid w:val="00B357E2"/>
    <w:rsid w:val="00B378AC"/>
    <w:rsid w:val="00B52395"/>
    <w:rsid w:val="00B72C31"/>
    <w:rsid w:val="00B751CB"/>
    <w:rsid w:val="00B90C9E"/>
    <w:rsid w:val="00B90D75"/>
    <w:rsid w:val="00B913FE"/>
    <w:rsid w:val="00BA5409"/>
    <w:rsid w:val="00BB358A"/>
    <w:rsid w:val="00BE15F6"/>
    <w:rsid w:val="00C07993"/>
    <w:rsid w:val="00C14B8A"/>
    <w:rsid w:val="00C4199D"/>
    <w:rsid w:val="00C447B0"/>
    <w:rsid w:val="00C83136"/>
    <w:rsid w:val="00C868A1"/>
    <w:rsid w:val="00CA3F37"/>
    <w:rsid w:val="00CE42CA"/>
    <w:rsid w:val="00D03164"/>
    <w:rsid w:val="00D0325B"/>
    <w:rsid w:val="00D12DE4"/>
    <w:rsid w:val="00D136D3"/>
    <w:rsid w:val="00D34FCD"/>
    <w:rsid w:val="00D75395"/>
    <w:rsid w:val="00DB2196"/>
    <w:rsid w:val="00DD039B"/>
    <w:rsid w:val="00DD5B38"/>
    <w:rsid w:val="00E16310"/>
    <w:rsid w:val="00E2535E"/>
    <w:rsid w:val="00E3499E"/>
    <w:rsid w:val="00E34DDD"/>
    <w:rsid w:val="00E51295"/>
    <w:rsid w:val="00E52E9E"/>
    <w:rsid w:val="00E53E13"/>
    <w:rsid w:val="00E72748"/>
    <w:rsid w:val="00E936AF"/>
    <w:rsid w:val="00EE5D8C"/>
    <w:rsid w:val="00EF02B3"/>
    <w:rsid w:val="00EF1226"/>
    <w:rsid w:val="00F00822"/>
    <w:rsid w:val="00F0736F"/>
    <w:rsid w:val="00F30768"/>
    <w:rsid w:val="00F3117B"/>
    <w:rsid w:val="00F42582"/>
    <w:rsid w:val="00F44553"/>
    <w:rsid w:val="00F754A4"/>
    <w:rsid w:val="00FA31DB"/>
    <w:rsid w:val="00FB1E6B"/>
    <w:rsid w:val="00FB6483"/>
    <w:rsid w:val="00FC0873"/>
    <w:rsid w:val="00FC3453"/>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6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93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C447B0"/>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793E"/>
    <w:rPr>
      <w:rFonts w:cs="Times New Roman"/>
      <w:color w:val="0000FF"/>
      <w:u w:val="single"/>
    </w:rPr>
  </w:style>
  <w:style w:type="character" w:styleId="FollowedHyperlink">
    <w:name w:val="FollowedHyperlink"/>
    <w:basedOn w:val="DefaultParagraphFont"/>
    <w:uiPriority w:val="99"/>
    <w:semiHidden/>
    <w:unhideWhenUsed/>
    <w:rsid w:val="00392A7F"/>
    <w:rPr>
      <w:color w:val="954F72" w:themeColor="followedHyperlink"/>
      <w:u w:val="single"/>
    </w:rPr>
  </w:style>
  <w:style w:type="paragraph" w:styleId="Header">
    <w:name w:val="header"/>
    <w:basedOn w:val="Normal"/>
    <w:link w:val="HeaderChar"/>
    <w:uiPriority w:val="99"/>
    <w:unhideWhenUsed/>
    <w:rsid w:val="004E7836"/>
    <w:pPr>
      <w:tabs>
        <w:tab w:val="center" w:pos="4680"/>
        <w:tab w:val="right" w:pos="9360"/>
      </w:tabs>
    </w:pPr>
  </w:style>
  <w:style w:type="character" w:customStyle="1" w:styleId="HeaderChar">
    <w:name w:val="Header Char"/>
    <w:basedOn w:val="DefaultParagraphFont"/>
    <w:link w:val="Header"/>
    <w:uiPriority w:val="99"/>
    <w:rsid w:val="004E7836"/>
    <w:rPr>
      <w:rFonts w:ascii="Times New Roman" w:eastAsia="Times New Roman" w:hAnsi="Times New Roman" w:cs="Times New Roman"/>
      <w:szCs w:val="20"/>
    </w:rPr>
  </w:style>
  <w:style w:type="paragraph" w:styleId="Footer">
    <w:name w:val="footer"/>
    <w:basedOn w:val="Normal"/>
    <w:link w:val="FooterChar"/>
    <w:uiPriority w:val="99"/>
    <w:unhideWhenUsed/>
    <w:rsid w:val="004E7836"/>
    <w:pPr>
      <w:tabs>
        <w:tab w:val="center" w:pos="4680"/>
        <w:tab w:val="right" w:pos="9360"/>
      </w:tabs>
    </w:pPr>
  </w:style>
  <w:style w:type="character" w:customStyle="1" w:styleId="FooterChar">
    <w:name w:val="Footer Char"/>
    <w:basedOn w:val="DefaultParagraphFont"/>
    <w:link w:val="Footer"/>
    <w:uiPriority w:val="99"/>
    <w:rsid w:val="004E7836"/>
    <w:rPr>
      <w:rFonts w:ascii="Times New Roman" w:eastAsia="Times New Roman" w:hAnsi="Times New Roman" w:cs="Times New Roman"/>
      <w:szCs w:val="20"/>
    </w:rPr>
  </w:style>
  <w:style w:type="paragraph" w:styleId="ListParagraph">
    <w:name w:val="List Paragraph"/>
    <w:basedOn w:val="Normal"/>
    <w:uiPriority w:val="34"/>
    <w:qFormat/>
    <w:rsid w:val="00817EF2"/>
    <w:pPr>
      <w:ind w:left="720"/>
      <w:contextualSpacing/>
    </w:pPr>
    <w:rPr>
      <w:rFonts w:asciiTheme="minorHAnsi" w:eastAsiaTheme="minorHAnsi" w:hAnsiTheme="minorHAnsi" w:cstheme="minorBidi"/>
      <w:szCs w:val="24"/>
    </w:rPr>
  </w:style>
  <w:style w:type="character" w:customStyle="1" w:styleId="Heading1Char">
    <w:name w:val="Heading 1 Char"/>
    <w:basedOn w:val="DefaultParagraphFont"/>
    <w:link w:val="Heading1"/>
    <w:uiPriority w:val="99"/>
    <w:rsid w:val="00C447B0"/>
    <w:rPr>
      <w:rFonts w:ascii="Palatino" w:eastAsia="Times New Roman" w:hAnsi="Palatino" w:cs="Times New Roman"/>
      <w:b/>
      <w:szCs w:val="20"/>
    </w:rPr>
  </w:style>
  <w:style w:type="paragraph" w:styleId="BalloonText">
    <w:name w:val="Balloon Text"/>
    <w:basedOn w:val="Normal"/>
    <w:link w:val="BalloonTextChar"/>
    <w:uiPriority w:val="99"/>
    <w:semiHidden/>
    <w:unhideWhenUsed/>
    <w:rsid w:val="008511BA"/>
    <w:rPr>
      <w:sz w:val="18"/>
      <w:szCs w:val="18"/>
    </w:rPr>
  </w:style>
  <w:style w:type="character" w:customStyle="1" w:styleId="BalloonTextChar">
    <w:name w:val="Balloon Text Char"/>
    <w:basedOn w:val="DefaultParagraphFont"/>
    <w:link w:val="BalloonText"/>
    <w:uiPriority w:val="99"/>
    <w:semiHidden/>
    <w:rsid w:val="008511B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42582"/>
    <w:rPr>
      <w:sz w:val="18"/>
      <w:szCs w:val="18"/>
    </w:rPr>
  </w:style>
  <w:style w:type="paragraph" w:styleId="CommentText">
    <w:name w:val="annotation text"/>
    <w:basedOn w:val="Normal"/>
    <w:link w:val="CommentTextChar"/>
    <w:uiPriority w:val="99"/>
    <w:semiHidden/>
    <w:unhideWhenUsed/>
    <w:rsid w:val="00F42582"/>
    <w:rPr>
      <w:szCs w:val="24"/>
    </w:rPr>
  </w:style>
  <w:style w:type="character" w:customStyle="1" w:styleId="CommentTextChar">
    <w:name w:val="Comment Text Char"/>
    <w:basedOn w:val="DefaultParagraphFont"/>
    <w:link w:val="CommentText"/>
    <w:uiPriority w:val="99"/>
    <w:semiHidden/>
    <w:rsid w:val="00F4258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2582"/>
    <w:rPr>
      <w:b/>
      <w:bCs/>
      <w:sz w:val="20"/>
      <w:szCs w:val="20"/>
    </w:rPr>
  </w:style>
  <w:style w:type="character" w:customStyle="1" w:styleId="CommentSubjectChar">
    <w:name w:val="Comment Subject Char"/>
    <w:basedOn w:val="CommentTextChar"/>
    <w:link w:val="CommentSubject"/>
    <w:uiPriority w:val="99"/>
    <w:semiHidden/>
    <w:rsid w:val="00F42582"/>
    <w:rPr>
      <w:rFonts w:ascii="Times New Roman" w:eastAsia="Times New Roman" w:hAnsi="Times New Roman" w:cs="Times New Roman"/>
      <w:b/>
      <w:bCs/>
      <w:sz w:val="20"/>
      <w:szCs w:val="20"/>
    </w:rPr>
  </w:style>
  <w:style w:type="paragraph" w:styleId="Revision">
    <w:name w:val="Revision"/>
    <w:hidden/>
    <w:uiPriority w:val="99"/>
    <w:semiHidden/>
    <w:rsid w:val="00D34FC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yskylights.com/" TargetMode="External"/><Relationship Id="rId12" Type="http://schemas.openxmlformats.org/officeDocument/2006/relationships/hyperlink" Target="http://www.veluxusa.com" TargetMode="External"/><Relationship Id="rId13" Type="http://schemas.openxmlformats.org/officeDocument/2006/relationships/hyperlink" Target="http://www.whyskylight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moran@wrayward.com" TargetMode="External"/><Relationship Id="rId10" Type="http://schemas.openxmlformats.org/officeDocument/2006/relationships/hyperlink" Target="mailto:dhaydock@wray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AD6960-D457-764D-B4A2-348BFB5A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5</cp:revision>
  <dcterms:created xsi:type="dcterms:W3CDTF">2017-12-05T15:32:00Z</dcterms:created>
  <dcterms:modified xsi:type="dcterms:W3CDTF">2017-12-12T12:09:00Z</dcterms:modified>
</cp:coreProperties>
</file>